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DD02" w14:textId="77777777" w:rsidR="00947E82" w:rsidRDefault="00947E82">
      <w:pPr>
        <w:pStyle w:val="BodyText"/>
        <w:rPr>
          <w:rFonts w:ascii="Times New Roman"/>
        </w:rPr>
      </w:pPr>
    </w:p>
    <w:p w14:paraId="1033715E" w14:textId="77777777" w:rsidR="00947E82" w:rsidRDefault="00947E82"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445"/>
        <w:gridCol w:w="3392"/>
      </w:tblGrid>
      <w:tr w:rsidR="00947E82" w14:paraId="705E2018" w14:textId="77777777">
        <w:trPr>
          <w:trHeight w:val="981"/>
        </w:trPr>
        <w:tc>
          <w:tcPr>
            <w:tcW w:w="9242" w:type="dxa"/>
            <w:gridSpan w:val="3"/>
            <w:shd w:val="clear" w:color="auto" w:fill="0033CC"/>
          </w:tcPr>
          <w:p w14:paraId="2090DC3F" w14:textId="77777777" w:rsidR="00947E82" w:rsidRDefault="00AE57C6">
            <w:pPr>
              <w:pStyle w:val="TableParagraph"/>
              <w:tabs>
                <w:tab w:val="left" w:pos="3283"/>
              </w:tabs>
              <w:spacing w:before="118" w:line="278" w:lineRule="auto"/>
              <w:ind w:left="107" w:right="1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ROLE DESCRIPTION:</w:t>
            </w:r>
            <w:r>
              <w:rPr>
                <w:b/>
                <w:color w:val="FFFFFF"/>
                <w:sz w:val="28"/>
              </w:rPr>
              <w:tab/>
              <w:t>Senior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Business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Partner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(Governance,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 and Assurance)</w:t>
            </w:r>
          </w:p>
        </w:tc>
      </w:tr>
      <w:tr w:rsidR="00947E82" w14:paraId="17C5C144" w14:textId="77777777">
        <w:trPr>
          <w:trHeight w:val="376"/>
        </w:trPr>
        <w:tc>
          <w:tcPr>
            <w:tcW w:w="2405" w:type="dxa"/>
            <w:vMerge w:val="restart"/>
          </w:tcPr>
          <w:p w14:paraId="2E326D31" w14:textId="77777777" w:rsidR="00947E82" w:rsidRDefault="00AE57C6">
            <w:pPr>
              <w:pStyle w:val="TableParagraph"/>
              <w:spacing w:before="59" w:line="276" w:lineRule="auto"/>
              <w:ind w:left="107"/>
              <w:rPr>
                <w:b/>
                <w:spacing w:val="29"/>
                <w:sz w:val="20"/>
              </w:rPr>
            </w:pPr>
            <w:r>
              <w:rPr>
                <w:b/>
                <w:sz w:val="20"/>
              </w:rPr>
              <w:t>Reports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29"/>
                <w:sz w:val="20"/>
              </w:rPr>
              <w:t xml:space="preserve"> </w:t>
            </w:r>
          </w:p>
          <w:p w14:paraId="6602364C" w14:textId="16BFBD39" w:rsidR="00F01A5E" w:rsidRPr="00F01A5E" w:rsidRDefault="00F01A5E">
            <w:pPr>
              <w:pStyle w:val="TableParagraph"/>
              <w:spacing w:before="59" w:line="276" w:lineRule="auto"/>
              <w:ind w:left="107"/>
              <w:rPr>
                <w:bCs/>
                <w:sz w:val="20"/>
              </w:rPr>
            </w:pPr>
            <w:r w:rsidRPr="00F01A5E">
              <w:rPr>
                <w:bCs/>
                <w:sz w:val="20"/>
              </w:rPr>
              <w:t>Acting Head of Governance</w:t>
            </w:r>
          </w:p>
        </w:tc>
        <w:tc>
          <w:tcPr>
            <w:tcW w:w="3445" w:type="dxa"/>
            <w:tcBorders>
              <w:bottom w:val="nil"/>
              <w:right w:val="nil"/>
            </w:tcBorders>
          </w:tcPr>
          <w:p w14:paraId="7DE9EBEE" w14:textId="77777777" w:rsidR="00947E82" w:rsidRDefault="00AE57C6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for:</w:t>
            </w:r>
          </w:p>
        </w:tc>
        <w:tc>
          <w:tcPr>
            <w:tcW w:w="3392" w:type="dxa"/>
            <w:tcBorders>
              <w:left w:val="nil"/>
              <w:bottom w:val="nil"/>
            </w:tcBorders>
          </w:tcPr>
          <w:p w14:paraId="120D0000" w14:textId="77777777" w:rsidR="00947E82" w:rsidRDefault="00947E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7E82" w14:paraId="3E5B657F" w14:textId="77777777">
        <w:trPr>
          <w:trHeight w:val="3537"/>
        </w:trPr>
        <w:tc>
          <w:tcPr>
            <w:tcW w:w="2405" w:type="dxa"/>
            <w:vMerge/>
            <w:tcBorders>
              <w:top w:val="nil"/>
            </w:tcBorders>
          </w:tcPr>
          <w:p w14:paraId="18940933" w14:textId="77777777" w:rsidR="00947E82" w:rsidRDefault="00947E82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tcBorders>
              <w:top w:val="nil"/>
              <w:right w:val="nil"/>
            </w:tcBorders>
          </w:tcPr>
          <w:p w14:paraId="0231A58D" w14:textId="77777777" w:rsidR="00947E82" w:rsidRDefault="00AE57C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  <w:tab w:val="left" w:pos="283"/>
              </w:tabs>
              <w:spacing w:before="72" w:line="232" w:lineRule="auto"/>
              <w:ind w:right="269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leading the implementation of governance, risk management and assurance frameworks</w:t>
            </w:r>
          </w:p>
          <w:p w14:paraId="45A8B24B" w14:textId="77777777" w:rsidR="00947E82" w:rsidRDefault="00947E82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14:paraId="73CCB732" w14:textId="77777777" w:rsidR="00947E82" w:rsidRDefault="00AE57C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  <w:tab w:val="left" w:pos="283"/>
              </w:tabs>
              <w:spacing w:before="0" w:line="232" w:lineRule="auto"/>
              <w:ind w:right="230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governance, 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assurance functions across Karbon and its subsidiary companies</w:t>
            </w:r>
          </w:p>
          <w:p w14:paraId="0F9CE2BE" w14:textId="77777777" w:rsidR="00947E82" w:rsidRDefault="00947E82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14:paraId="10B343F4" w14:textId="77777777" w:rsidR="00947E82" w:rsidRDefault="00AE57C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  <w:tab w:val="left" w:pos="283"/>
              </w:tabs>
              <w:spacing w:before="1" w:line="232" w:lineRule="auto"/>
              <w:ind w:right="323"/>
              <w:rPr>
                <w:sz w:val="20"/>
              </w:rPr>
            </w:pPr>
            <w:r>
              <w:rPr>
                <w:sz w:val="20"/>
              </w:rPr>
              <w:t>Co-ordinate a partnering approach to Governance, Risk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across </w:t>
            </w:r>
            <w:r>
              <w:rPr>
                <w:spacing w:val="-2"/>
                <w:sz w:val="20"/>
              </w:rPr>
              <w:t>Karbon</w:t>
            </w:r>
          </w:p>
        </w:tc>
        <w:tc>
          <w:tcPr>
            <w:tcW w:w="3392" w:type="dxa"/>
            <w:tcBorders>
              <w:top w:val="nil"/>
              <w:left w:val="nil"/>
            </w:tcBorders>
          </w:tcPr>
          <w:p w14:paraId="641EF534" w14:textId="77777777" w:rsidR="00947E82" w:rsidRDefault="00AE57C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before="0" w:line="276" w:lineRule="auto"/>
              <w:ind w:right="397" w:firstLine="0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implementation of Business Continuity plans</w:t>
            </w:r>
          </w:p>
          <w:p w14:paraId="12B1C2A8" w14:textId="77777777" w:rsidR="00947E82" w:rsidRDefault="00947E8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488556AF" w14:textId="77777777" w:rsidR="00947E82" w:rsidRDefault="00AE57C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before="162" w:line="276" w:lineRule="auto"/>
              <w:ind w:right="122" w:firstLine="0"/>
              <w:rPr>
                <w:sz w:val="20"/>
              </w:rPr>
            </w:pPr>
            <w:r>
              <w:rPr>
                <w:sz w:val="20"/>
              </w:rPr>
              <w:t>Supporting the Company Secretary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Company Secretary in leading governance, risk and assurance services and </w:t>
            </w:r>
            <w:proofErr w:type="spellStart"/>
            <w:r>
              <w:rPr>
                <w:sz w:val="20"/>
              </w:rPr>
              <w:t>deputising</w:t>
            </w:r>
            <w:proofErr w:type="spellEnd"/>
            <w:r>
              <w:rPr>
                <w:sz w:val="20"/>
              </w:rPr>
              <w:t xml:space="preserve"> where appropriate</w:t>
            </w:r>
          </w:p>
        </w:tc>
      </w:tr>
      <w:tr w:rsidR="00947E82" w14:paraId="786F95CC" w14:textId="77777777">
        <w:trPr>
          <w:trHeight w:val="506"/>
        </w:trPr>
        <w:tc>
          <w:tcPr>
            <w:tcW w:w="9242" w:type="dxa"/>
            <w:gridSpan w:val="3"/>
            <w:shd w:val="clear" w:color="auto" w:fill="0033CC"/>
          </w:tcPr>
          <w:p w14:paraId="53517E85" w14:textId="77777777" w:rsidR="00947E82" w:rsidRDefault="00AE57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purpose:</w:t>
            </w:r>
          </w:p>
        </w:tc>
      </w:tr>
      <w:tr w:rsidR="00947E82" w14:paraId="573D0262" w14:textId="77777777">
        <w:trPr>
          <w:trHeight w:val="3244"/>
        </w:trPr>
        <w:tc>
          <w:tcPr>
            <w:tcW w:w="9242" w:type="dxa"/>
            <w:gridSpan w:val="3"/>
          </w:tcPr>
          <w:p w14:paraId="6BD29902" w14:textId="77777777" w:rsidR="00947E82" w:rsidRDefault="00AE57C6">
            <w:pPr>
              <w:pStyle w:val="TableParagraph"/>
              <w:spacing w:line="276" w:lineRule="auto"/>
              <w:ind w:left="107" w:right="15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highest possible standard of governance, risk management and assurance functions, support and advice for the </w:t>
            </w:r>
            <w:r>
              <w:rPr>
                <w:spacing w:val="-2"/>
                <w:sz w:val="20"/>
              </w:rPr>
              <w:t>Directorate.</w:t>
            </w:r>
          </w:p>
          <w:p w14:paraId="0944E322" w14:textId="201E1469" w:rsidR="00947E82" w:rsidRDefault="00AE57C6">
            <w:pPr>
              <w:pStyle w:val="TableParagraph"/>
              <w:spacing w:line="276" w:lineRule="auto"/>
              <w:ind w:left="107" w:right="154"/>
              <w:rPr>
                <w:sz w:val="20"/>
              </w:rPr>
            </w:pPr>
            <w:r>
              <w:rPr>
                <w:sz w:val="20"/>
              </w:rPr>
              <w:t xml:space="preserve">Provide </w:t>
            </w:r>
            <w:r w:rsidR="00572D3A">
              <w:rPr>
                <w:sz w:val="20"/>
              </w:rPr>
              <w:t>leadership</w:t>
            </w:r>
            <w:r>
              <w:rPr>
                <w:sz w:val="20"/>
              </w:rPr>
              <w:t xml:space="preserve"> for the Governance, Risk and Assurance team responsible for delivering governance,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focused,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cost effective</w:t>
            </w:r>
            <w:proofErr w:type="gramEnd"/>
            <w:r>
              <w:rPr>
                <w:sz w:val="20"/>
              </w:rPr>
              <w:t xml:space="preserve"> services are designed, delivered, monitored and continually improved.</w:t>
            </w:r>
          </w:p>
          <w:p w14:paraId="32CA3724" w14:textId="77777777" w:rsidR="00947E82" w:rsidRDefault="00AE57C6">
            <w:pPr>
              <w:pStyle w:val="TableParagraph"/>
              <w:spacing w:before="12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Act as a positive member of the wider Directorate Management function, encouraging collaboration 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promotes the Karbon values and brand.</w:t>
            </w:r>
          </w:p>
          <w:p w14:paraId="12B224DE" w14:textId="77777777" w:rsidR="00947E82" w:rsidRDefault="00AE57C6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stakeholders.</w:t>
            </w:r>
          </w:p>
        </w:tc>
      </w:tr>
      <w:tr w:rsidR="00947E82" w14:paraId="12D4EC37" w14:textId="77777777">
        <w:trPr>
          <w:trHeight w:val="503"/>
        </w:trPr>
        <w:tc>
          <w:tcPr>
            <w:tcW w:w="9242" w:type="dxa"/>
            <w:gridSpan w:val="3"/>
            <w:shd w:val="clear" w:color="auto" w:fill="0033CC"/>
          </w:tcPr>
          <w:p w14:paraId="5A914A1C" w14:textId="77777777" w:rsidR="00947E82" w:rsidRDefault="00AE57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responsibilities:</w:t>
            </w:r>
          </w:p>
        </w:tc>
      </w:tr>
      <w:tr w:rsidR="00947E82" w14:paraId="1F5EB6DB" w14:textId="77777777">
        <w:trPr>
          <w:trHeight w:val="505"/>
        </w:trPr>
        <w:tc>
          <w:tcPr>
            <w:tcW w:w="9242" w:type="dxa"/>
            <w:gridSpan w:val="3"/>
            <w:shd w:val="clear" w:color="auto" w:fill="C00000"/>
          </w:tcPr>
          <w:p w14:paraId="0D76BDDE" w14:textId="77777777" w:rsidR="00947E82" w:rsidRDefault="00AE57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Leadership:</w:t>
            </w:r>
          </w:p>
        </w:tc>
      </w:tr>
    </w:tbl>
    <w:p w14:paraId="0F99B4CC" w14:textId="77777777" w:rsidR="00947E82" w:rsidRDefault="00947E82">
      <w:pPr>
        <w:rPr>
          <w:sz w:val="20"/>
        </w:rPr>
        <w:sectPr w:rsidR="00947E82">
          <w:headerReference w:type="default" r:id="rId7"/>
          <w:footerReference w:type="default" r:id="rId8"/>
          <w:type w:val="continuous"/>
          <w:pgSz w:w="11900" w:h="16850"/>
          <w:pgMar w:top="2000" w:right="1160" w:bottom="920" w:left="1020" w:header="708" w:footer="727" w:gutter="0"/>
          <w:pgNumType w:start="1"/>
          <w:cols w:space="720"/>
        </w:sectPr>
      </w:pPr>
    </w:p>
    <w:p w14:paraId="16B9A34B" w14:textId="77777777" w:rsidR="00947E82" w:rsidRDefault="00947E82">
      <w:pPr>
        <w:pStyle w:val="BodyText"/>
        <w:spacing w:before="7"/>
        <w:rPr>
          <w:rFonts w:ascii="Times New Roman"/>
          <w:sz w:val="19"/>
        </w:rPr>
      </w:pPr>
    </w:p>
    <w:p w14:paraId="6ABA3C06" w14:textId="77777777" w:rsidR="00947E82" w:rsidRDefault="00AE57C6">
      <w:pPr>
        <w:pStyle w:val="BodyText"/>
        <w:ind w:left="23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71C74A8" wp14:editId="09B409D5">
                <wp:extent cx="5869940" cy="2216785"/>
                <wp:effectExtent l="9525" t="0" r="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9940" cy="22167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AF457" w14:textId="77777777" w:rsidR="00947E82" w:rsidRDefault="00AE57C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119"/>
                              <w:ind w:right="1044"/>
                              <w:jc w:val="both"/>
                            </w:pPr>
                            <w:r>
                              <w:t>Contribute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Directorate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governance,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Directorate Management function</w:t>
                            </w:r>
                          </w:p>
                          <w:p w14:paraId="2FCC81C0" w14:textId="77777777" w:rsidR="00947E82" w:rsidRDefault="00AE57C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122"/>
                              <w:ind w:right="29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leadership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enables everyone in the Directorate’s Governance, Risk and Assurance Team to perform at their best.</w:t>
                            </w:r>
                          </w:p>
                          <w:p w14:paraId="539A7BEA" w14:textId="77777777" w:rsidR="00947E82" w:rsidRDefault="00AE57C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118"/>
                              <w:ind w:right="358"/>
                            </w:pPr>
                            <w:r>
                              <w:t>Develop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relationships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bodies,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networking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effectively within the Governance, Risk Management and Assurance arena, in support of the Group’s governance, risk management and assurance frameworks.</w:t>
                            </w:r>
                          </w:p>
                          <w:p w14:paraId="68909FB0" w14:textId="77777777" w:rsidR="00947E82" w:rsidRDefault="00AE57C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121"/>
                              <w:ind w:right="396"/>
                            </w:pPr>
                            <w:r>
                              <w:t>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Group’s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developing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embedding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coaching style of leadership that engages people in the delivery of group-wide and team objectives.</w:t>
                            </w:r>
                          </w:p>
                          <w:p w14:paraId="0F4B216B" w14:textId="77777777" w:rsidR="00947E82" w:rsidRDefault="00AE57C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119"/>
                              <w:ind w:right="276"/>
                            </w:pPr>
                            <w:r>
                              <w:t>Embed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structural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cultural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improvement,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collaboration and development of service strategies, plans, frameworks, technology and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1C74A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62.2pt;height:1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" filled="f" strokeweight=".16931mm">
                <v:path arrowok="t"/>
                <v:textbox inset="0,0,0,0">
                  <w:txbxContent>
                    <w:p w14:paraId="2A8AF457" w14:textId="77777777" w:rsidR="00947E82" w:rsidRDefault="00AE57C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28"/>
                          <w:tab w:val="left" w:pos="530"/>
                        </w:tabs>
                        <w:spacing w:before="119"/>
                        <w:ind w:right="1044"/>
                        <w:jc w:val="both"/>
                      </w:pPr>
                      <w:r>
                        <w:t>Contribute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Directorate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governance,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risk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Directorate Management function</w:t>
                      </w:r>
                    </w:p>
                    <w:p w14:paraId="2FCC81C0" w14:textId="77777777" w:rsidR="00947E82" w:rsidRDefault="00AE57C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28"/>
                          <w:tab w:val="left" w:pos="530"/>
                        </w:tabs>
                        <w:spacing w:before="122"/>
                        <w:ind w:right="290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leadership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enables everyone in the Directorate’s Governance, Risk and Assurance Team to perform at their best.</w:t>
                      </w:r>
                    </w:p>
                    <w:p w14:paraId="539A7BEA" w14:textId="77777777" w:rsidR="00947E82" w:rsidRDefault="00AE57C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28"/>
                          <w:tab w:val="left" w:pos="530"/>
                        </w:tabs>
                        <w:spacing w:before="118"/>
                        <w:ind w:right="358"/>
                      </w:pPr>
                      <w:r>
                        <w:t>Develop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relationships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bodies,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networking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effectively within the Governance, Risk Management and Assurance arena, in support of the Group’s governance, risk management and assurance frameworks.</w:t>
                      </w:r>
                    </w:p>
                    <w:p w14:paraId="68909FB0" w14:textId="77777777" w:rsidR="00947E82" w:rsidRDefault="00AE57C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28"/>
                          <w:tab w:val="left" w:pos="530"/>
                        </w:tabs>
                        <w:spacing w:before="121"/>
                        <w:ind w:right="396"/>
                      </w:pPr>
                      <w:r>
                        <w:t>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Group’s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developing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embedding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coaching style of leadership that engages people in the delivery of group-wide and team objectives.</w:t>
                      </w:r>
                    </w:p>
                    <w:p w14:paraId="0F4B216B" w14:textId="77777777" w:rsidR="00947E82" w:rsidRDefault="00AE57C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28"/>
                          <w:tab w:val="left" w:pos="530"/>
                        </w:tabs>
                        <w:spacing w:before="119"/>
                        <w:ind w:right="276"/>
                      </w:pPr>
                      <w:r>
                        <w:t>Embed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structural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cultural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improvement,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collaboration and development of service strategies, plans, frameworks, technology and systems.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DB2D6" w14:textId="77777777" w:rsidR="00947E82" w:rsidRDefault="00947E82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47E82" w14:paraId="421C712A" w14:textId="77777777">
        <w:trPr>
          <w:trHeight w:val="503"/>
        </w:trPr>
        <w:tc>
          <w:tcPr>
            <w:tcW w:w="9244" w:type="dxa"/>
            <w:shd w:val="clear" w:color="auto" w:fill="C00000"/>
          </w:tcPr>
          <w:p w14:paraId="0DE26A80" w14:textId="77777777" w:rsidR="00947E82" w:rsidRDefault="00AE57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Delivery:</w:t>
            </w:r>
          </w:p>
        </w:tc>
      </w:tr>
      <w:tr w:rsidR="00947E82" w14:paraId="4F8BE899" w14:textId="77777777">
        <w:trPr>
          <w:trHeight w:val="8604"/>
        </w:trPr>
        <w:tc>
          <w:tcPr>
            <w:tcW w:w="9244" w:type="dxa"/>
          </w:tcPr>
          <w:p w14:paraId="582E28BB" w14:textId="77777777" w:rsidR="00947E82" w:rsidRDefault="00AE57C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left="825" w:hanging="35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14:paraId="7DDD6AEB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54"/>
              <w:ind w:left="1545" w:hanging="358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induction,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members;</w:t>
            </w:r>
          </w:p>
          <w:p w14:paraId="325BA32C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54"/>
              <w:ind w:left="1545" w:hanging="358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delegatory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framework.</w:t>
            </w:r>
          </w:p>
          <w:p w14:paraId="008F94BF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before="157"/>
              <w:rPr>
                <w:sz w:val="20"/>
              </w:rPr>
            </w:pPr>
            <w:r>
              <w:rPr>
                <w:sz w:val="20"/>
              </w:rPr>
              <w:t>coordination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business;</w:t>
            </w:r>
          </w:p>
          <w:p w14:paraId="1F4A1AFC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54"/>
              <w:ind w:left="1545" w:hanging="358"/>
              <w:rPr>
                <w:sz w:val="20"/>
              </w:rPr>
            </w:pPr>
            <w:r>
              <w:rPr>
                <w:sz w:val="20"/>
              </w:rPr>
              <w:t>servicing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</w:t>
            </w:r>
          </w:p>
          <w:p w14:paraId="78FA06D8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54"/>
              <w:ind w:left="1545" w:hanging="358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minutes</w:t>
            </w:r>
          </w:p>
          <w:p w14:paraId="2AE574E2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  <w:tab w:val="left" w:pos="1547"/>
              </w:tabs>
              <w:spacing w:before="154" w:line="276" w:lineRule="auto"/>
              <w:ind w:right="554"/>
              <w:jc w:val="both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carrying out of their duties.</w:t>
            </w:r>
          </w:p>
          <w:p w14:paraId="3FC1CD41" w14:textId="77777777" w:rsidR="00947E82" w:rsidRDefault="00AE57C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manage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Team, Board,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 and regulatory standards. This includes and combines specific responsibility for:</w:t>
            </w:r>
          </w:p>
          <w:p w14:paraId="08EC1793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  <w:tab w:val="left" w:pos="1547"/>
              </w:tabs>
              <w:spacing w:before="121"/>
              <w:ind w:right="221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 probity, integrity, openness and accountability of decision making;</w:t>
            </w:r>
          </w:p>
          <w:p w14:paraId="64511786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  <w:tab w:val="left" w:pos="1547"/>
              </w:tabs>
              <w:spacing w:before="121"/>
              <w:ind w:right="186"/>
              <w:rPr>
                <w:sz w:val="20"/>
              </w:rPr>
            </w:pPr>
            <w:r>
              <w:rPr>
                <w:sz w:val="20"/>
              </w:rPr>
              <w:t>Self-assessment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quality and accuracy of regulatory returns and preparing for periodic external regulatory </w:t>
            </w:r>
            <w:r>
              <w:rPr>
                <w:spacing w:val="-2"/>
                <w:sz w:val="20"/>
              </w:rPr>
              <w:t>assessment;</w:t>
            </w:r>
          </w:p>
          <w:p w14:paraId="16006791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Self-assessment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relevant codes of governance</w:t>
            </w:r>
          </w:p>
          <w:p w14:paraId="2891F121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21"/>
              <w:ind w:left="1545" w:hanging="358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  <w:p w14:paraId="01DC5576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21"/>
              <w:ind w:left="1545" w:hanging="358"/>
              <w:rPr>
                <w:sz w:val="20"/>
              </w:rPr>
            </w:pPr>
            <w:r>
              <w:rPr>
                <w:sz w:val="20"/>
              </w:rPr>
              <w:t>Advising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regulators</w:t>
            </w:r>
          </w:p>
          <w:p w14:paraId="7CC73481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maintained</w:t>
            </w:r>
          </w:p>
          <w:p w14:paraId="01363241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18"/>
              <w:ind w:left="1545" w:hanging="358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Returns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time.</w:t>
            </w:r>
          </w:p>
          <w:p w14:paraId="173295B2" w14:textId="77777777" w:rsidR="00947E82" w:rsidRDefault="00AE57C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before="121" w:line="276" w:lineRule="auto"/>
              <w:ind w:right="92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 framework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 management and assurance. This includes providing support for:</w:t>
            </w:r>
          </w:p>
          <w:p w14:paraId="0AA59C58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21"/>
              <w:ind w:left="1545" w:hanging="35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management;</w:t>
            </w:r>
          </w:p>
          <w:p w14:paraId="0E6B904F" w14:textId="77777777" w:rsidR="00947E82" w:rsidRDefault="00AE57C6">
            <w:pPr>
              <w:pStyle w:val="TableParagraph"/>
              <w:numPr>
                <w:ilvl w:val="1"/>
                <w:numId w:val="8"/>
              </w:numPr>
              <w:tabs>
                <w:tab w:val="left" w:pos="1545"/>
              </w:tabs>
              <w:spacing w:before="118"/>
              <w:ind w:left="1545" w:hanging="358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audit;</w:t>
            </w:r>
          </w:p>
        </w:tc>
      </w:tr>
    </w:tbl>
    <w:p w14:paraId="45671920" w14:textId="77777777" w:rsidR="00947E82" w:rsidRDefault="00947E82">
      <w:pPr>
        <w:rPr>
          <w:sz w:val="20"/>
        </w:rPr>
        <w:sectPr w:rsidR="00947E82">
          <w:pgSz w:w="11900" w:h="16850"/>
          <w:pgMar w:top="2000" w:right="1160" w:bottom="1180" w:left="1020" w:header="708" w:footer="727" w:gutter="0"/>
          <w:cols w:space="720"/>
        </w:sectPr>
      </w:pPr>
    </w:p>
    <w:p w14:paraId="1F3BB333" w14:textId="77777777" w:rsidR="00947E82" w:rsidRDefault="00947E82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47E82" w14:paraId="511F1EE2" w14:textId="77777777">
        <w:trPr>
          <w:trHeight w:val="3969"/>
        </w:trPr>
        <w:tc>
          <w:tcPr>
            <w:tcW w:w="9244" w:type="dxa"/>
          </w:tcPr>
          <w:p w14:paraId="50566572" w14:textId="77777777" w:rsidR="00947E82" w:rsidRDefault="00AE57C6">
            <w:pPr>
              <w:pStyle w:val="TableParagraph"/>
              <w:numPr>
                <w:ilvl w:val="0"/>
                <w:numId w:val="7"/>
              </w:numPr>
              <w:tabs>
                <w:tab w:val="left" w:pos="1547"/>
              </w:tabs>
              <w:spacing w:before="0" w:line="276" w:lineRule="auto"/>
              <w:ind w:right="228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Karbon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its subsidiaries.</w:t>
            </w:r>
          </w:p>
          <w:p w14:paraId="1D7EAFEA" w14:textId="77777777" w:rsidR="00947E82" w:rsidRDefault="00AE57C6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  <w:tab w:val="left" w:pos="1547"/>
              </w:tabs>
              <w:spacing w:before="121" w:line="276" w:lineRule="auto"/>
              <w:ind w:right="163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Karbon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its </w:t>
            </w:r>
            <w:r>
              <w:rPr>
                <w:spacing w:val="-2"/>
                <w:sz w:val="20"/>
              </w:rPr>
              <w:t>subsidiaries.</w:t>
            </w:r>
          </w:p>
          <w:p w14:paraId="202F7442" w14:textId="77777777" w:rsidR="00947E82" w:rsidRDefault="00AE57C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spacing w:line="276" w:lineRule="auto"/>
              <w:ind w:right="466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functions, and regulatory requirement, across Karbon, providing particular support to Management Team members, Heads of Service and Managers.</w:t>
            </w:r>
          </w:p>
          <w:p w14:paraId="578BD00E" w14:textId="77777777" w:rsidR="00947E82" w:rsidRDefault="00AE57C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spacing w:before="121" w:line="276" w:lineRule="auto"/>
              <w:ind w:right="259"/>
              <w:rPr>
                <w:sz w:val="20"/>
              </w:rPr>
            </w:pPr>
            <w:r>
              <w:rPr>
                <w:sz w:val="20"/>
              </w:rPr>
              <w:t>Ensure flexible support to other functions in the Governance and Integration team – specifically 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procurement,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 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directorate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corporate calendar processes.</w:t>
            </w:r>
          </w:p>
          <w:p w14:paraId="29B99F40" w14:textId="77777777" w:rsidR="00947E82" w:rsidRDefault="00AE57C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spacing w:before="118"/>
              <w:ind w:right="35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 as required to ensure that Karbon Homes complies with all regulatory and legal obligations.</w:t>
            </w:r>
          </w:p>
        </w:tc>
      </w:tr>
      <w:tr w:rsidR="00947E82" w14:paraId="791B5EDF" w14:textId="77777777">
        <w:trPr>
          <w:trHeight w:val="503"/>
        </w:trPr>
        <w:tc>
          <w:tcPr>
            <w:tcW w:w="9244" w:type="dxa"/>
            <w:shd w:val="clear" w:color="auto" w:fill="C00000"/>
          </w:tcPr>
          <w:p w14:paraId="31F0ACA1" w14:textId="77777777" w:rsidR="00947E82" w:rsidRDefault="00AE57C6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Organisation</w:t>
            </w:r>
            <w:proofErr w:type="spellEnd"/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wide:</w:t>
            </w:r>
          </w:p>
        </w:tc>
      </w:tr>
      <w:tr w:rsidR="00947E82" w14:paraId="1AB7A7D0" w14:textId="77777777">
        <w:trPr>
          <w:trHeight w:val="4531"/>
        </w:trPr>
        <w:tc>
          <w:tcPr>
            <w:tcW w:w="9244" w:type="dxa"/>
          </w:tcPr>
          <w:p w14:paraId="2A138EAB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ind w:left="534" w:right="246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maximise</w:t>
            </w:r>
            <w:proofErr w:type="spellEnd"/>
            <w:r>
              <w:rPr>
                <w:sz w:val="20"/>
              </w:rPr>
              <w:t xml:space="preserve"> resources and social value.</w:t>
            </w:r>
          </w:p>
          <w:p w14:paraId="4B550120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21"/>
              <w:ind w:left="534" w:right="125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excellence,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continuous improvement and innovation.</w:t>
            </w:r>
          </w:p>
          <w:p w14:paraId="1718FBA6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21"/>
              <w:ind w:left="534" w:right="89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procedures.</w:t>
            </w:r>
          </w:p>
          <w:p w14:paraId="347ACCAC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before="121"/>
              <w:ind w:left="532" w:hanging="35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directorate’s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minimised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660AB341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18"/>
              <w:ind w:left="534" w:right="724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procedures are fully and consistently applied.</w:t>
            </w:r>
          </w:p>
          <w:p w14:paraId="438BBD79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21"/>
              <w:ind w:left="534" w:right="526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Group </w:t>
            </w:r>
            <w:r>
              <w:rPr>
                <w:spacing w:val="-2"/>
                <w:sz w:val="20"/>
              </w:rPr>
              <w:t>assets.</w:t>
            </w:r>
          </w:p>
          <w:p w14:paraId="62F0A445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21"/>
              <w:ind w:left="534" w:right="280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diversity and inclusion.</w:t>
            </w:r>
          </w:p>
          <w:p w14:paraId="44DAD8B0" w14:textId="77777777" w:rsidR="00947E82" w:rsidRDefault="00AE57C6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4"/>
              </w:tabs>
              <w:spacing w:before="118"/>
              <w:ind w:left="534" w:right="1365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Karbon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safety </w:t>
            </w:r>
            <w:r>
              <w:rPr>
                <w:spacing w:val="-2"/>
                <w:sz w:val="20"/>
              </w:rPr>
              <w:t>requirements.</w:t>
            </w:r>
          </w:p>
        </w:tc>
      </w:tr>
      <w:tr w:rsidR="00947E82" w14:paraId="2A3309AA" w14:textId="77777777">
        <w:trPr>
          <w:trHeight w:val="1562"/>
        </w:trPr>
        <w:tc>
          <w:tcPr>
            <w:tcW w:w="9244" w:type="dxa"/>
          </w:tcPr>
          <w:p w14:paraId="12ADA22B" w14:textId="77777777" w:rsidR="00947E82" w:rsidRDefault="00AE57C6">
            <w:pPr>
              <w:pStyle w:val="TableParagraph"/>
              <w:spacing w:line="276" w:lineRule="auto"/>
              <w:ind w:left="107" w:right="159"/>
              <w:rPr>
                <w:sz w:val="20"/>
              </w:rPr>
            </w:pPr>
            <w:r>
              <w:rPr>
                <w:sz w:val="20"/>
              </w:rPr>
              <w:t>The Senior Business Partner (Governance, Risk and Assurance) is part of the Governance and Integration Directorate Leadership and Management function.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 with all management positions there are also specific responsibilities and delegated powers in relation to financial and operational matters,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security.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change over time as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continues to grow and develop.</w:t>
            </w:r>
          </w:p>
        </w:tc>
      </w:tr>
    </w:tbl>
    <w:p w14:paraId="03068186" w14:textId="77777777" w:rsidR="00947E82" w:rsidRDefault="00947E82">
      <w:pPr>
        <w:spacing w:line="276" w:lineRule="auto"/>
        <w:rPr>
          <w:sz w:val="20"/>
        </w:rPr>
        <w:sectPr w:rsidR="00947E82">
          <w:pgSz w:w="11900" w:h="16850"/>
          <w:pgMar w:top="2000" w:right="1160" w:bottom="1180" w:left="1020" w:header="708" w:footer="727" w:gutter="0"/>
          <w:cols w:space="720"/>
        </w:sectPr>
      </w:pPr>
    </w:p>
    <w:p w14:paraId="2BA39F16" w14:textId="77777777" w:rsidR="00947E82" w:rsidRDefault="00947E82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47E82" w14:paraId="06D05725" w14:textId="77777777">
        <w:trPr>
          <w:trHeight w:val="981"/>
        </w:trPr>
        <w:tc>
          <w:tcPr>
            <w:tcW w:w="9501" w:type="dxa"/>
            <w:shd w:val="clear" w:color="auto" w:fill="0033CC"/>
          </w:tcPr>
          <w:p w14:paraId="3F1AEBAE" w14:textId="77777777" w:rsidR="00947E82" w:rsidRDefault="00AE57C6">
            <w:pPr>
              <w:pStyle w:val="TableParagraph"/>
              <w:spacing w:before="118" w:line="278" w:lineRule="auto"/>
              <w:ind w:left="110" w:right="1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PERSON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SPECIFICATION: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Senior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Business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Partner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(Governance, Risk &amp; Assurance)</w:t>
            </w:r>
          </w:p>
        </w:tc>
      </w:tr>
      <w:tr w:rsidR="00947E82" w14:paraId="36EE13E6" w14:textId="77777777">
        <w:trPr>
          <w:trHeight w:val="503"/>
        </w:trPr>
        <w:tc>
          <w:tcPr>
            <w:tcW w:w="9501" w:type="dxa"/>
            <w:shd w:val="clear" w:color="auto" w:fill="C00000"/>
          </w:tcPr>
          <w:p w14:paraId="01ABCD42" w14:textId="77777777" w:rsidR="00947E82" w:rsidRDefault="00AE57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Experience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qualifications:</w:t>
            </w:r>
          </w:p>
        </w:tc>
      </w:tr>
      <w:tr w:rsidR="00947E82" w14:paraId="16B4BBA7" w14:textId="77777777">
        <w:trPr>
          <w:trHeight w:val="3840"/>
        </w:trPr>
        <w:tc>
          <w:tcPr>
            <w:tcW w:w="9501" w:type="dxa"/>
          </w:tcPr>
          <w:p w14:paraId="667E3DDD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  <w:tab w:val="left" w:pos="523"/>
              </w:tabs>
              <w:spacing w:before="49" w:line="230" w:lineRule="auto"/>
              <w:ind w:right="473"/>
              <w:rPr>
                <w:sz w:val="20"/>
              </w:rPr>
            </w:pPr>
            <w:r>
              <w:rPr>
                <w:sz w:val="20"/>
              </w:rPr>
              <w:t xml:space="preserve">A strong record of demonstrable achievement, at supervisory or management level, in an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Karbon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governance and/or risk management and assurance services (E)</w:t>
            </w:r>
          </w:p>
          <w:p w14:paraId="141839EE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38"/>
              <w:ind w:left="522" w:hanging="35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  <w:p w14:paraId="00730F7F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592618CF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8"/>
              <w:ind w:left="522" w:hanging="35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(D)</w:t>
            </w:r>
          </w:p>
          <w:p w14:paraId="25929458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  <w:p w14:paraId="0351BC6E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16"/>
              <w:ind w:hanging="355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sustaining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  <w:p w14:paraId="71B66DDF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7EA200C4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7"/>
              <w:ind w:left="522" w:hanging="35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2804609B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40" w:line="218" w:lineRule="auto"/>
              <w:ind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assurance services (D)</w:t>
            </w:r>
          </w:p>
          <w:p w14:paraId="4AFAE875" w14:textId="77777777" w:rsidR="00947E82" w:rsidRDefault="00AE57C6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43" w:line="292" w:lineRule="exact"/>
              <w:ind w:hanging="355"/>
              <w:rPr>
                <w:sz w:val="20"/>
              </w:rPr>
            </w:pPr>
            <w:r>
              <w:rPr>
                <w:sz w:val="20"/>
              </w:rPr>
              <w:t>Full,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</w:tc>
      </w:tr>
      <w:tr w:rsidR="00947E82" w14:paraId="5CA2D0B6" w14:textId="77777777">
        <w:trPr>
          <w:trHeight w:val="503"/>
        </w:trPr>
        <w:tc>
          <w:tcPr>
            <w:tcW w:w="9501" w:type="dxa"/>
            <w:shd w:val="clear" w:color="auto" w:fill="C00000"/>
          </w:tcPr>
          <w:p w14:paraId="2E8FC5C5" w14:textId="77777777" w:rsidR="00947E82" w:rsidRDefault="00AE57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Knowledge:</w:t>
            </w:r>
          </w:p>
        </w:tc>
      </w:tr>
      <w:tr w:rsidR="00947E82" w14:paraId="5D564E42" w14:textId="77777777">
        <w:trPr>
          <w:trHeight w:val="974"/>
        </w:trPr>
        <w:tc>
          <w:tcPr>
            <w:tcW w:w="9501" w:type="dxa"/>
          </w:tcPr>
          <w:p w14:paraId="6D2DAE28" w14:textId="77777777" w:rsidR="00947E82" w:rsidRDefault="00AE57C6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40"/>
              <w:ind w:left="522" w:hanging="354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0C7F1EC8" w14:textId="77777777" w:rsidR="00947E82" w:rsidRDefault="00AE57C6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spacing w:before="19"/>
              <w:ind w:hanging="355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governance,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03CCA804" w14:textId="77777777" w:rsidR="00947E82" w:rsidRDefault="00AE57C6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17" w:line="292" w:lineRule="exact"/>
              <w:ind w:left="522" w:hanging="354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Secretarial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</w:tc>
      </w:tr>
      <w:tr w:rsidR="00947E82" w14:paraId="0868217A" w14:textId="77777777">
        <w:trPr>
          <w:trHeight w:val="503"/>
        </w:trPr>
        <w:tc>
          <w:tcPr>
            <w:tcW w:w="9501" w:type="dxa"/>
            <w:shd w:val="clear" w:color="auto" w:fill="C00000"/>
          </w:tcPr>
          <w:p w14:paraId="53052BA4" w14:textId="77777777" w:rsidR="00947E82" w:rsidRDefault="00AE57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Skills:</w:t>
            </w:r>
          </w:p>
        </w:tc>
      </w:tr>
      <w:tr w:rsidR="00947E82" w14:paraId="7D9F7DD1" w14:textId="77777777">
        <w:trPr>
          <w:trHeight w:val="2839"/>
        </w:trPr>
        <w:tc>
          <w:tcPr>
            <w:tcW w:w="9501" w:type="dxa"/>
          </w:tcPr>
          <w:p w14:paraId="1DD8F234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before="40"/>
              <w:ind w:left="522" w:hanging="354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26D0872A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before="16"/>
              <w:ind w:left="521" w:hanging="35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  <w:p w14:paraId="28DE1AAB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6BB1E5BD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22C778C6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spacing w:before="17"/>
              <w:ind w:hanging="35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judgements,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whilst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averse</w:t>
            </w:r>
            <w:r>
              <w:rPr>
                <w:spacing w:val="-5"/>
                <w:sz w:val="20"/>
              </w:rPr>
              <w:t xml:space="preserve"> (E)</w:t>
            </w:r>
          </w:p>
          <w:p w14:paraId="59711A2C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spacing w:before="19"/>
              <w:ind w:hanging="35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6305E672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spacing w:before="17"/>
              <w:ind w:hanging="35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(E)</w:t>
            </w:r>
          </w:p>
          <w:p w14:paraId="746682CB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written,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1BB4AEB8" w14:textId="77777777" w:rsidR="00947E82" w:rsidRDefault="00AE57C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before="17" w:line="292" w:lineRule="exact"/>
              <w:ind w:left="522" w:hanging="354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</w:tc>
      </w:tr>
      <w:tr w:rsidR="00947E82" w14:paraId="2F83F939" w14:textId="77777777">
        <w:trPr>
          <w:trHeight w:val="503"/>
        </w:trPr>
        <w:tc>
          <w:tcPr>
            <w:tcW w:w="9501" w:type="dxa"/>
            <w:shd w:val="clear" w:color="auto" w:fill="C00000"/>
          </w:tcPr>
          <w:p w14:paraId="6AAAA4DF" w14:textId="77777777" w:rsidR="00947E82" w:rsidRDefault="00AE57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Attributes:</w:t>
            </w:r>
          </w:p>
        </w:tc>
      </w:tr>
      <w:tr w:rsidR="00947E82" w14:paraId="77C0E36F" w14:textId="77777777">
        <w:trPr>
          <w:trHeight w:val="2135"/>
        </w:trPr>
        <w:tc>
          <w:tcPr>
            <w:tcW w:w="9501" w:type="dxa"/>
          </w:tcPr>
          <w:p w14:paraId="74FCBCFF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spacing w:before="40"/>
              <w:ind w:left="522" w:hanging="354"/>
              <w:rPr>
                <w:sz w:val="20"/>
              </w:rPr>
            </w:pPr>
            <w:r>
              <w:rPr>
                <w:sz w:val="20"/>
              </w:rPr>
              <w:t>Transparent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1EEB72CF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Committed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49A01F87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16"/>
              <w:ind w:hanging="355"/>
              <w:rPr>
                <w:sz w:val="20"/>
              </w:rPr>
            </w:pPr>
            <w:r>
              <w:rPr>
                <w:sz w:val="20"/>
              </w:rPr>
              <w:t>Champions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encourages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1EE65DF4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spacing w:before="19"/>
              <w:ind w:left="522" w:hanging="354"/>
              <w:rPr>
                <w:sz w:val="20"/>
              </w:rPr>
            </w:pPr>
            <w:r>
              <w:rPr>
                <w:sz w:val="20"/>
              </w:rPr>
              <w:t>Resilient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06AF204D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spacing w:before="17"/>
              <w:ind w:left="522" w:hanging="354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(E)</w:t>
            </w:r>
          </w:p>
          <w:p w14:paraId="0776E877" w14:textId="77777777" w:rsidR="00947E82" w:rsidRDefault="00AE57C6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3"/>
              </w:tabs>
              <w:spacing w:before="40" w:line="218" w:lineRule="auto"/>
              <w:ind w:right="36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champion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Karbon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purpose (E)</w:t>
            </w:r>
          </w:p>
        </w:tc>
      </w:tr>
    </w:tbl>
    <w:p w14:paraId="3DE22118" w14:textId="77777777" w:rsidR="001D3289" w:rsidRDefault="001D3289"/>
    <w:sectPr w:rsidR="001D3289">
      <w:pgSz w:w="11900" w:h="16850"/>
      <w:pgMar w:top="2000" w:right="1160" w:bottom="1180" w:left="1020" w:header="708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65DE" w14:textId="77777777" w:rsidR="001D3289" w:rsidRDefault="001D3289">
      <w:r>
        <w:separator/>
      </w:r>
    </w:p>
  </w:endnote>
  <w:endnote w:type="continuationSeparator" w:id="0">
    <w:p w14:paraId="4BD88E7F" w14:textId="77777777" w:rsidR="001D3289" w:rsidRDefault="001D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08C2" w14:textId="77777777" w:rsidR="00947E82" w:rsidRDefault="00AE57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2843747A" wp14:editId="3ED82EA2">
              <wp:simplePos x="0" y="0"/>
              <wp:positionH relativeFrom="page">
                <wp:posOffset>466483</wp:posOffset>
              </wp:positionH>
              <wp:positionV relativeFrom="page">
                <wp:posOffset>10170782</wp:posOffset>
              </wp:positionV>
              <wp:extent cx="539115" cy="13779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15" cy="137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15" h="137795">
                            <a:moveTo>
                              <a:pt x="85674" y="84048"/>
                            </a:moveTo>
                            <a:lnTo>
                              <a:pt x="82905" y="66040"/>
                            </a:lnTo>
                            <a:lnTo>
                              <a:pt x="74968" y="52527"/>
                            </a:lnTo>
                            <a:lnTo>
                              <a:pt x="62382" y="44018"/>
                            </a:lnTo>
                            <a:lnTo>
                              <a:pt x="45694" y="41059"/>
                            </a:lnTo>
                            <a:lnTo>
                              <a:pt x="35699" y="42100"/>
                            </a:lnTo>
                            <a:lnTo>
                              <a:pt x="27127" y="45123"/>
                            </a:lnTo>
                            <a:lnTo>
                              <a:pt x="19989" y="49923"/>
                            </a:lnTo>
                            <a:lnTo>
                              <a:pt x="14274" y="56337"/>
                            </a:lnTo>
                            <a:lnTo>
                              <a:pt x="14274" y="0"/>
                            </a:lnTo>
                            <a:lnTo>
                              <a:pt x="0" y="0"/>
                            </a:lnTo>
                            <a:lnTo>
                              <a:pt x="0" y="135610"/>
                            </a:lnTo>
                            <a:lnTo>
                              <a:pt x="14274" y="135610"/>
                            </a:lnTo>
                            <a:lnTo>
                              <a:pt x="14274" y="84048"/>
                            </a:lnTo>
                            <a:lnTo>
                              <a:pt x="16471" y="72021"/>
                            </a:lnTo>
                            <a:lnTo>
                              <a:pt x="22606" y="62318"/>
                            </a:lnTo>
                            <a:lnTo>
                              <a:pt x="31953" y="55841"/>
                            </a:lnTo>
                            <a:lnTo>
                              <a:pt x="43789" y="53479"/>
                            </a:lnTo>
                            <a:lnTo>
                              <a:pt x="55740" y="55702"/>
                            </a:lnTo>
                            <a:lnTo>
                              <a:pt x="64376" y="61950"/>
                            </a:lnTo>
                            <a:lnTo>
                              <a:pt x="69621" y="71615"/>
                            </a:lnTo>
                            <a:lnTo>
                              <a:pt x="71399" y="84048"/>
                            </a:lnTo>
                            <a:lnTo>
                              <a:pt x="71399" y="135610"/>
                            </a:lnTo>
                            <a:lnTo>
                              <a:pt x="85674" y="135610"/>
                            </a:lnTo>
                            <a:lnTo>
                              <a:pt x="85674" y="84048"/>
                            </a:lnTo>
                            <a:close/>
                          </a:path>
                          <a:path w="539115" h="137795">
                            <a:moveTo>
                              <a:pt x="191350" y="88811"/>
                            </a:moveTo>
                            <a:lnTo>
                              <a:pt x="187655" y="70078"/>
                            </a:lnTo>
                            <a:lnTo>
                              <a:pt x="177546" y="54914"/>
                            </a:lnTo>
                            <a:lnTo>
                              <a:pt x="177076" y="54610"/>
                            </a:lnTo>
                            <a:lnTo>
                              <a:pt x="177076" y="88811"/>
                            </a:lnTo>
                            <a:lnTo>
                              <a:pt x="174548" y="102793"/>
                            </a:lnTo>
                            <a:lnTo>
                              <a:pt x="167551" y="114007"/>
                            </a:lnTo>
                            <a:lnTo>
                              <a:pt x="156984" y="121450"/>
                            </a:lnTo>
                            <a:lnTo>
                              <a:pt x="143751" y="124155"/>
                            </a:lnTo>
                            <a:lnTo>
                              <a:pt x="130505" y="121450"/>
                            </a:lnTo>
                            <a:lnTo>
                              <a:pt x="119951" y="114007"/>
                            </a:lnTo>
                            <a:lnTo>
                              <a:pt x="112966" y="102793"/>
                            </a:lnTo>
                            <a:lnTo>
                              <a:pt x="110426" y="88811"/>
                            </a:lnTo>
                            <a:lnTo>
                              <a:pt x="112966" y="75234"/>
                            </a:lnTo>
                            <a:lnTo>
                              <a:pt x="119951" y="63982"/>
                            </a:lnTo>
                            <a:lnTo>
                              <a:pt x="130505" y="56311"/>
                            </a:lnTo>
                            <a:lnTo>
                              <a:pt x="143751" y="53479"/>
                            </a:lnTo>
                            <a:lnTo>
                              <a:pt x="156984" y="56311"/>
                            </a:lnTo>
                            <a:lnTo>
                              <a:pt x="167551" y="63982"/>
                            </a:lnTo>
                            <a:lnTo>
                              <a:pt x="174548" y="75234"/>
                            </a:lnTo>
                            <a:lnTo>
                              <a:pt x="177076" y="88811"/>
                            </a:lnTo>
                            <a:lnTo>
                              <a:pt x="177076" y="54610"/>
                            </a:lnTo>
                            <a:lnTo>
                              <a:pt x="175412" y="53479"/>
                            </a:lnTo>
                            <a:lnTo>
                              <a:pt x="162433" y="44767"/>
                            </a:lnTo>
                            <a:lnTo>
                              <a:pt x="143751" y="41059"/>
                            </a:lnTo>
                            <a:lnTo>
                              <a:pt x="124929" y="44767"/>
                            </a:lnTo>
                            <a:lnTo>
                              <a:pt x="109601" y="54914"/>
                            </a:lnTo>
                            <a:lnTo>
                              <a:pt x="99441" y="70078"/>
                            </a:lnTo>
                            <a:lnTo>
                              <a:pt x="96151" y="88811"/>
                            </a:lnTo>
                            <a:lnTo>
                              <a:pt x="99847" y="108115"/>
                            </a:lnTo>
                            <a:lnTo>
                              <a:pt x="109956" y="123558"/>
                            </a:lnTo>
                            <a:lnTo>
                              <a:pt x="125069" y="133807"/>
                            </a:lnTo>
                            <a:lnTo>
                              <a:pt x="143751" y="137528"/>
                            </a:lnTo>
                            <a:lnTo>
                              <a:pt x="162433" y="133807"/>
                            </a:lnTo>
                            <a:lnTo>
                              <a:pt x="176669" y="124155"/>
                            </a:lnTo>
                            <a:lnTo>
                              <a:pt x="177546" y="123558"/>
                            </a:lnTo>
                            <a:lnTo>
                              <a:pt x="187655" y="108115"/>
                            </a:lnTo>
                            <a:lnTo>
                              <a:pt x="191350" y="88811"/>
                            </a:lnTo>
                            <a:close/>
                          </a:path>
                          <a:path w="539115" h="137795">
                            <a:moveTo>
                              <a:pt x="353187" y="80225"/>
                            </a:moveTo>
                            <a:lnTo>
                              <a:pt x="350393" y="64427"/>
                            </a:lnTo>
                            <a:lnTo>
                              <a:pt x="342239" y="52044"/>
                            </a:lnTo>
                            <a:lnTo>
                              <a:pt x="329095" y="43954"/>
                            </a:lnTo>
                            <a:lnTo>
                              <a:pt x="311302" y="41059"/>
                            </a:lnTo>
                            <a:lnTo>
                              <a:pt x="300469" y="42418"/>
                            </a:lnTo>
                            <a:lnTo>
                              <a:pt x="291071" y="46189"/>
                            </a:lnTo>
                            <a:lnTo>
                              <a:pt x="283464" y="51943"/>
                            </a:lnTo>
                            <a:lnTo>
                              <a:pt x="277990" y="59207"/>
                            </a:lnTo>
                            <a:lnTo>
                              <a:pt x="273189" y="51943"/>
                            </a:lnTo>
                            <a:lnTo>
                              <a:pt x="266077" y="46189"/>
                            </a:lnTo>
                            <a:lnTo>
                              <a:pt x="256832" y="42418"/>
                            </a:lnTo>
                            <a:lnTo>
                              <a:pt x="245618" y="41059"/>
                            </a:lnTo>
                            <a:lnTo>
                              <a:pt x="236181" y="41960"/>
                            </a:lnTo>
                            <a:lnTo>
                              <a:pt x="228003" y="44640"/>
                            </a:lnTo>
                            <a:lnTo>
                              <a:pt x="221259" y="49123"/>
                            </a:lnTo>
                            <a:lnTo>
                              <a:pt x="216103" y="55384"/>
                            </a:lnTo>
                            <a:lnTo>
                              <a:pt x="216103" y="42964"/>
                            </a:lnTo>
                            <a:lnTo>
                              <a:pt x="201815" y="42964"/>
                            </a:lnTo>
                            <a:lnTo>
                              <a:pt x="201815" y="135610"/>
                            </a:lnTo>
                            <a:lnTo>
                              <a:pt x="216103" y="135610"/>
                            </a:lnTo>
                            <a:lnTo>
                              <a:pt x="216103" y="83083"/>
                            </a:lnTo>
                            <a:lnTo>
                              <a:pt x="218147" y="70408"/>
                            </a:lnTo>
                            <a:lnTo>
                              <a:pt x="223837" y="61125"/>
                            </a:lnTo>
                            <a:lnTo>
                              <a:pt x="232575" y="55422"/>
                            </a:lnTo>
                            <a:lnTo>
                              <a:pt x="243713" y="53479"/>
                            </a:lnTo>
                            <a:lnTo>
                              <a:pt x="254698" y="55206"/>
                            </a:lnTo>
                            <a:lnTo>
                              <a:pt x="263105" y="60172"/>
                            </a:lnTo>
                            <a:lnTo>
                              <a:pt x="268478" y="67983"/>
                            </a:lnTo>
                            <a:lnTo>
                              <a:pt x="270357" y="78320"/>
                            </a:lnTo>
                            <a:lnTo>
                              <a:pt x="270357" y="135610"/>
                            </a:lnTo>
                            <a:lnTo>
                              <a:pt x="284645" y="135610"/>
                            </a:lnTo>
                            <a:lnTo>
                              <a:pt x="284645" y="81178"/>
                            </a:lnTo>
                            <a:lnTo>
                              <a:pt x="286677" y="69596"/>
                            </a:lnTo>
                            <a:lnTo>
                              <a:pt x="292265" y="60883"/>
                            </a:lnTo>
                            <a:lnTo>
                              <a:pt x="300710" y="55384"/>
                            </a:lnTo>
                            <a:lnTo>
                              <a:pt x="311302" y="53479"/>
                            </a:lnTo>
                            <a:lnTo>
                              <a:pt x="322694" y="55359"/>
                            </a:lnTo>
                            <a:lnTo>
                              <a:pt x="331050" y="60642"/>
                            </a:lnTo>
                            <a:lnTo>
                              <a:pt x="336194" y="68795"/>
                            </a:lnTo>
                            <a:lnTo>
                              <a:pt x="337947" y="79273"/>
                            </a:lnTo>
                            <a:lnTo>
                              <a:pt x="337947" y="135610"/>
                            </a:lnTo>
                            <a:lnTo>
                              <a:pt x="353187" y="135610"/>
                            </a:lnTo>
                            <a:lnTo>
                              <a:pt x="353187" y="80225"/>
                            </a:lnTo>
                            <a:close/>
                          </a:path>
                          <a:path w="539115" h="137795">
                            <a:moveTo>
                              <a:pt x="457898" y="86906"/>
                            </a:moveTo>
                            <a:lnTo>
                              <a:pt x="456603" y="80225"/>
                            </a:lnTo>
                            <a:lnTo>
                              <a:pt x="454215" y="67906"/>
                            </a:lnTo>
                            <a:lnTo>
                              <a:pt x="444347" y="53479"/>
                            </a:lnTo>
                            <a:lnTo>
                              <a:pt x="444106" y="53124"/>
                            </a:lnTo>
                            <a:lnTo>
                              <a:pt x="443623" y="52819"/>
                            </a:lnTo>
                            <a:lnTo>
                              <a:pt x="443623" y="80225"/>
                            </a:lnTo>
                            <a:lnTo>
                              <a:pt x="376986" y="80225"/>
                            </a:lnTo>
                            <a:lnTo>
                              <a:pt x="381520" y="69596"/>
                            </a:lnTo>
                            <a:lnTo>
                              <a:pt x="389001" y="61125"/>
                            </a:lnTo>
                            <a:lnTo>
                              <a:pt x="398805" y="55511"/>
                            </a:lnTo>
                            <a:lnTo>
                              <a:pt x="410311" y="53479"/>
                            </a:lnTo>
                            <a:lnTo>
                              <a:pt x="422744" y="55245"/>
                            </a:lnTo>
                            <a:lnTo>
                              <a:pt x="432676" y="60401"/>
                            </a:lnTo>
                            <a:lnTo>
                              <a:pt x="439762" y="68795"/>
                            </a:lnTo>
                            <a:lnTo>
                              <a:pt x="443623" y="80225"/>
                            </a:lnTo>
                            <a:lnTo>
                              <a:pt x="443623" y="52819"/>
                            </a:lnTo>
                            <a:lnTo>
                              <a:pt x="428993" y="43522"/>
                            </a:lnTo>
                            <a:lnTo>
                              <a:pt x="410311" y="40106"/>
                            </a:lnTo>
                            <a:lnTo>
                              <a:pt x="391223" y="44373"/>
                            </a:lnTo>
                            <a:lnTo>
                              <a:pt x="376161" y="54914"/>
                            </a:lnTo>
                            <a:lnTo>
                              <a:pt x="366268" y="70459"/>
                            </a:lnTo>
                            <a:lnTo>
                              <a:pt x="362712" y="89763"/>
                            </a:lnTo>
                            <a:lnTo>
                              <a:pt x="366141" y="108369"/>
                            </a:lnTo>
                            <a:lnTo>
                              <a:pt x="375920" y="123202"/>
                            </a:lnTo>
                            <a:lnTo>
                              <a:pt x="391223" y="133019"/>
                            </a:lnTo>
                            <a:lnTo>
                              <a:pt x="411264" y="136575"/>
                            </a:lnTo>
                            <a:lnTo>
                              <a:pt x="425742" y="134823"/>
                            </a:lnTo>
                            <a:lnTo>
                              <a:pt x="437794" y="129768"/>
                            </a:lnTo>
                            <a:lnTo>
                              <a:pt x="444538" y="124155"/>
                            </a:lnTo>
                            <a:lnTo>
                              <a:pt x="447535" y="121653"/>
                            </a:lnTo>
                            <a:lnTo>
                              <a:pt x="455053" y="110782"/>
                            </a:lnTo>
                            <a:lnTo>
                              <a:pt x="442671" y="105054"/>
                            </a:lnTo>
                            <a:lnTo>
                              <a:pt x="437502" y="112877"/>
                            </a:lnTo>
                            <a:lnTo>
                              <a:pt x="430542" y="118897"/>
                            </a:lnTo>
                            <a:lnTo>
                              <a:pt x="421792" y="122783"/>
                            </a:lnTo>
                            <a:lnTo>
                              <a:pt x="411264" y="124155"/>
                            </a:lnTo>
                            <a:lnTo>
                              <a:pt x="398538" y="121932"/>
                            </a:lnTo>
                            <a:lnTo>
                              <a:pt x="388048" y="115671"/>
                            </a:lnTo>
                            <a:lnTo>
                              <a:pt x="380606" y="106019"/>
                            </a:lnTo>
                            <a:lnTo>
                              <a:pt x="376986" y="93586"/>
                            </a:lnTo>
                            <a:lnTo>
                              <a:pt x="457898" y="93586"/>
                            </a:lnTo>
                            <a:lnTo>
                              <a:pt x="457898" y="86906"/>
                            </a:lnTo>
                            <a:close/>
                          </a:path>
                          <a:path w="539115" h="137795">
                            <a:moveTo>
                              <a:pt x="538835" y="107911"/>
                            </a:moveTo>
                            <a:lnTo>
                              <a:pt x="507415" y="81178"/>
                            </a:lnTo>
                            <a:lnTo>
                              <a:pt x="497928" y="79070"/>
                            </a:lnTo>
                            <a:lnTo>
                              <a:pt x="490042" y="76517"/>
                            </a:lnTo>
                            <a:lnTo>
                              <a:pt x="484657" y="72720"/>
                            </a:lnTo>
                            <a:lnTo>
                              <a:pt x="482663" y="66852"/>
                            </a:lnTo>
                            <a:lnTo>
                              <a:pt x="482663" y="59207"/>
                            </a:lnTo>
                            <a:lnTo>
                              <a:pt x="489331" y="52527"/>
                            </a:lnTo>
                            <a:lnTo>
                              <a:pt x="502653" y="52527"/>
                            </a:lnTo>
                            <a:lnTo>
                              <a:pt x="509587" y="53225"/>
                            </a:lnTo>
                            <a:lnTo>
                              <a:pt x="515975" y="55270"/>
                            </a:lnTo>
                            <a:lnTo>
                              <a:pt x="521652" y="58572"/>
                            </a:lnTo>
                            <a:lnTo>
                              <a:pt x="526453" y="63030"/>
                            </a:lnTo>
                            <a:lnTo>
                              <a:pt x="537883" y="54432"/>
                            </a:lnTo>
                            <a:lnTo>
                              <a:pt x="530631" y="48171"/>
                            </a:lnTo>
                            <a:lnTo>
                              <a:pt x="522046" y="43688"/>
                            </a:lnTo>
                            <a:lnTo>
                              <a:pt x="512572" y="41008"/>
                            </a:lnTo>
                            <a:lnTo>
                              <a:pt x="502653" y="40106"/>
                            </a:lnTo>
                            <a:lnTo>
                              <a:pt x="488467" y="42405"/>
                            </a:lnTo>
                            <a:lnTo>
                              <a:pt x="477672" y="48463"/>
                            </a:lnTo>
                            <a:lnTo>
                              <a:pt x="470801" y="57035"/>
                            </a:lnTo>
                            <a:lnTo>
                              <a:pt x="468388" y="66852"/>
                            </a:lnTo>
                            <a:lnTo>
                              <a:pt x="471157" y="78143"/>
                            </a:lnTo>
                            <a:lnTo>
                              <a:pt x="478383" y="85598"/>
                            </a:lnTo>
                            <a:lnTo>
                              <a:pt x="488467" y="90347"/>
                            </a:lnTo>
                            <a:lnTo>
                              <a:pt x="499795" y="93586"/>
                            </a:lnTo>
                            <a:lnTo>
                              <a:pt x="508889" y="95694"/>
                            </a:lnTo>
                            <a:lnTo>
                              <a:pt x="516813" y="98247"/>
                            </a:lnTo>
                            <a:lnTo>
                              <a:pt x="522414" y="102057"/>
                            </a:lnTo>
                            <a:lnTo>
                              <a:pt x="524548" y="107911"/>
                            </a:lnTo>
                            <a:lnTo>
                              <a:pt x="523151" y="114084"/>
                            </a:lnTo>
                            <a:lnTo>
                              <a:pt x="519074" y="119253"/>
                            </a:lnTo>
                            <a:lnTo>
                              <a:pt x="512495" y="122821"/>
                            </a:lnTo>
                            <a:lnTo>
                              <a:pt x="503605" y="124155"/>
                            </a:lnTo>
                            <a:lnTo>
                              <a:pt x="495007" y="123126"/>
                            </a:lnTo>
                            <a:lnTo>
                              <a:pt x="487667" y="120218"/>
                            </a:lnTo>
                            <a:lnTo>
                              <a:pt x="481380" y="115697"/>
                            </a:lnTo>
                            <a:lnTo>
                              <a:pt x="475996" y="109829"/>
                            </a:lnTo>
                            <a:lnTo>
                              <a:pt x="464578" y="119380"/>
                            </a:lnTo>
                            <a:lnTo>
                              <a:pt x="471868" y="126504"/>
                            </a:lnTo>
                            <a:lnTo>
                              <a:pt x="480758" y="131914"/>
                            </a:lnTo>
                            <a:lnTo>
                              <a:pt x="491083" y="135356"/>
                            </a:lnTo>
                            <a:lnTo>
                              <a:pt x="502653" y="136575"/>
                            </a:lnTo>
                            <a:lnTo>
                              <a:pt x="519150" y="133845"/>
                            </a:lnTo>
                            <a:lnTo>
                              <a:pt x="530390" y="126898"/>
                            </a:lnTo>
                            <a:lnTo>
                              <a:pt x="536790" y="117627"/>
                            </a:lnTo>
                            <a:lnTo>
                              <a:pt x="538835" y="107911"/>
                            </a:lnTo>
                            <a:close/>
                          </a:path>
                        </a:pathLst>
                      </a:custGeom>
                      <a:solidFill>
                        <a:srgbClr val="2C378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A3D43" id="Graphic 2" o:spid="_x0000_s1026" style="position:absolute;margin-left:36.75pt;margin-top:800.85pt;width:42.45pt;height:10.8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1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" path="m85674,84048l82905,66040,74968,52527,62382,44018,45694,41059r-9995,1041l27127,45123r-7138,4800l14274,56337,14274,,,,,135610r14274,l14274,84048,16471,72021r6135,-9703l31953,55841,43789,53479r11951,2223l64376,61950r5245,9665l71399,84048r,51562l85674,135610r,-51562xem191350,88811l187655,70078,177546,54914r-470,-304l177076,88811r-2528,13982l167551,114007r-10567,7443l143751,124155r-13246,-2705l119951,114007r-6985,-11214l110426,88811r2540,-13577l119951,63982r10554,-7671l143751,53479r13233,2832l167551,63982r6997,11252l177076,88811r,-34201l175412,53479,162433,44767,143751,41059r-18822,3708l109601,54914,99441,70078,96151,88811r3696,19304l109956,123558r15113,10249l143751,137528r18682,-3721l176669,124155r877,-597l187655,108115r3695,-19304xem353187,80225l350393,64427,342239,52044,329095,43954,311302,41059r-10833,1359l291071,46189r-7607,5754l277990,59207r-4801,-7264l266077,46189r-9245,-3771l245618,41059r-9437,901l228003,44640r-6744,4483l216103,55384r,-12420l201815,42964r,92646l216103,135610r,-52527l218147,70408r5690,-9283l232575,55422r11138,-1943l254698,55206r8407,4966l268478,67983r1879,10337l270357,135610r14288,l284645,81178r2032,-11582l292265,60883r8445,-5499l311302,53479r11392,1880l331050,60642r5144,8153l337947,79273r,56337l353187,135610r,-55385xem457898,86906r-1295,-6681l454215,67906,444347,53479r-241,-355l443623,52819r,27406l376986,80225r4534,-10629l389001,61125r9804,-5614l410311,53479r12433,1766l432676,60401r7086,8394l443623,80225r,-27406l428993,43522,410311,40106r-19088,4267l376161,54914r-9893,15545l362712,89763r3429,18606l375920,123202r15303,9817l411264,136575r14478,-1752l437794,129768r6744,-5613l447535,121653r7518,-10871l442671,105054r-5169,7823l430542,118897r-8750,3886l411264,124155r-12726,-2223l388048,115671r-7442,-9652l376986,93586r80912,l457898,86906xem538835,107911l507415,81178r-9487,-2108l490042,76517r-5385,-3797l482663,66852r,-7645l489331,52527r13322,l509587,53225r6388,2045l521652,58572r4801,4458l537883,54432r-7252,-6261l522046,43688r-9474,-2680l502653,40106r-14186,2299l477672,48463r-6871,8572l468388,66852r2769,11291l478383,85598r10084,4749l499795,93586r9094,2108l516813,98247r5601,3810l524548,107911r-1397,6173l519074,119253r-6579,3568l503605,124155r-8598,-1029l487667,120218r-6287,-4521l475996,109829r-11418,9551l471868,126504r8890,5410l491083,135356r11570,1219l519150,133845r11240,-6947l536790,117627r2045,-9716xe" fillcolor="#2c378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0681CD2E" wp14:editId="3CA90666">
              <wp:simplePos x="0" y="0"/>
              <wp:positionH relativeFrom="page">
                <wp:posOffset>466487</wp:posOffset>
              </wp:positionH>
              <wp:positionV relativeFrom="page">
                <wp:posOffset>9887116</wp:posOffset>
              </wp:positionV>
              <wp:extent cx="1045844" cy="259079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5844" cy="2590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45844" h="259079">
                            <a:moveTo>
                              <a:pt x="931030" y="79274"/>
                            </a:moveTo>
                            <a:lnTo>
                              <a:pt x="883440" y="79274"/>
                            </a:lnTo>
                            <a:lnTo>
                              <a:pt x="884455" y="254046"/>
                            </a:lnTo>
                            <a:lnTo>
                              <a:pt x="932045" y="254046"/>
                            </a:lnTo>
                            <a:lnTo>
                              <a:pt x="932045" y="158548"/>
                            </a:lnTo>
                            <a:lnTo>
                              <a:pt x="934550" y="139892"/>
                            </a:lnTo>
                            <a:lnTo>
                              <a:pt x="941421" y="126787"/>
                            </a:lnTo>
                            <a:lnTo>
                              <a:pt x="951694" y="119056"/>
                            </a:lnTo>
                            <a:lnTo>
                              <a:pt x="964407" y="116519"/>
                            </a:lnTo>
                            <a:lnTo>
                              <a:pt x="1040173" y="116519"/>
                            </a:lnTo>
                            <a:lnTo>
                              <a:pt x="1030246" y="99328"/>
                            </a:lnTo>
                            <a:lnTo>
                              <a:pt x="931030" y="99328"/>
                            </a:lnTo>
                            <a:lnTo>
                              <a:pt x="931030" y="79274"/>
                            </a:lnTo>
                            <a:close/>
                          </a:path>
                          <a:path w="1045844" h="259079">
                            <a:moveTo>
                              <a:pt x="1040173" y="116519"/>
                            </a:moveTo>
                            <a:lnTo>
                              <a:pt x="964407" y="116519"/>
                            </a:lnTo>
                            <a:lnTo>
                              <a:pt x="978672" y="119115"/>
                            </a:lnTo>
                            <a:lnTo>
                              <a:pt x="988773" y="126547"/>
                            </a:lnTo>
                            <a:lnTo>
                              <a:pt x="994781" y="138276"/>
                            </a:lnTo>
                            <a:lnTo>
                              <a:pt x="996768" y="153763"/>
                            </a:lnTo>
                            <a:lnTo>
                              <a:pt x="996768" y="254046"/>
                            </a:lnTo>
                            <a:lnTo>
                              <a:pt x="1045247" y="254046"/>
                            </a:lnTo>
                            <a:lnTo>
                              <a:pt x="1045247" y="148037"/>
                            </a:lnTo>
                            <a:lnTo>
                              <a:pt x="1040742" y="117504"/>
                            </a:lnTo>
                            <a:lnTo>
                              <a:pt x="1040173" y="116519"/>
                            </a:lnTo>
                            <a:close/>
                          </a:path>
                          <a:path w="1045844" h="259079">
                            <a:moveTo>
                              <a:pt x="979636" y="76411"/>
                            </a:moveTo>
                            <a:lnTo>
                              <a:pt x="965188" y="77977"/>
                            </a:lnTo>
                            <a:lnTo>
                              <a:pt x="952097" y="82496"/>
                            </a:lnTo>
                            <a:lnTo>
                              <a:pt x="940624" y="89702"/>
                            </a:lnTo>
                            <a:lnTo>
                              <a:pt x="931030" y="99328"/>
                            </a:lnTo>
                            <a:lnTo>
                              <a:pt x="1030246" y="99328"/>
                            </a:lnTo>
                            <a:lnTo>
                              <a:pt x="1027765" y="95031"/>
                            </a:lnTo>
                            <a:lnTo>
                              <a:pt x="1007127" y="81155"/>
                            </a:lnTo>
                            <a:lnTo>
                              <a:pt x="979636" y="76411"/>
                            </a:lnTo>
                            <a:close/>
                          </a:path>
                          <a:path w="1045844" h="259079">
                            <a:moveTo>
                              <a:pt x="781597" y="76411"/>
                            </a:moveTo>
                            <a:lnTo>
                              <a:pt x="746177" y="83468"/>
                            </a:lnTo>
                            <a:lnTo>
                              <a:pt x="717451" y="102792"/>
                            </a:lnTo>
                            <a:lnTo>
                              <a:pt x="698186" y="131606"/>
                            </a:lnTo>
                            <a:lnTo>
                              <a:pt x="691150" y="167137"/>
                            </a:lnTo>
                            <a:lnTo>
                              <a:pt x="698186" y="202668"/>
                            </a:lnTo>
                            <a:lnTo>
                              <a:pt x="717451" y="231482"/>
                            </a:lnTo>
                            <a:lnTo>
                              <a:pt x="746177" y="250805"/>
                            </a:lnTo>
                            <a:lnTo>
                              <a:pt x="781597" y="257863"/>
                            </a:lnTo>
                            <a:lnTo>
                              <a:pt x="817007" y="250671"/>
                            </a:lnTo>
                            <a:lnTo>
                              <a:pt x="845725" y="231124"/>
                            </a:lnTo>
                            <a:lnTo>
                              <a:pt x="858468" y="212029"/>
                            </a:lnTo>
                            <a:lnTo>
                              <a:pt x="781597" y="212029"/>
                            </a:lnTo>
                            <a:lnTo>
                              <a:pt x="764308" y="208508"/>
                            </a:lnTo>
                            <a:lnTo>
                              <a:pt x="750414" y="198897"/>
                            </a:lnTo>
                            <a:lnTo>
                              <a:pt x="741162" y="184630"/>
                            </a:lnTo>
                            <a:lnTo>
                              <a:pt x="737801" y="167137"/>
                            </a:lnTo>
                            <a:lnTo>
                              <a:pt x="741162" y="149500"/>
                            </a:lnTo>
                            <a:lnTo>
                              <a:pt x="750414" y="134904"/>
                            </a:lnTo>
                            <a:lnTo>
                              <a:pt x="764308" y="124963"/>
                            </a:lnTo>
                            <a:lnTo>
                              <a:pt x="781597" y="121290"/>
                            </a:lnTo>
                            <a:lnTo>
                              <a:pt x="858089" y="121290"/>
                            </a:lnTo>
                            <a:lnTo>
                              <a:pt x="845725" y="102792"/>
                            </a:lnTo>
                            <a:lnTo>
                              <a:pt x="817007" y="83468"/>
                            </a:lnTo>
                            <a:lnTo>
                              <a:pt x="781597" y="76411"/>
                            </a:lnTo>
                            <a:close/>
                          </a:path>
                          <a:path w="1045844" h="259079">
                            <a:moveTo>
                              <a:pt x="858089" y="121290"/>
                            </a:moveTo>
                            <a:lnTo>
                              <a:pt x="781597" y="121290"/>
                            </a:lnTo>
                            <a:lnTo>
                              <a:pt x="798888" y="124963"/>
                            </a:lnTo>
                            <a:lnTo>
                              <a:pt x="812800" y="134904"/>
                            </a:lnTo>
                            <a:lnTo>
                              <a:pt x="822072" y="149500"/>
                            </a:lnTo>
                            <a:lnTo>
                              <a:pt x="825443" y="167137"/>
                            </a:lnTo>
                            <a:lnTo>
                              <a:pt x="822072" y="184630"/>
                            </a:lnTo>
                            <a:lnTo>
                              <a:pt x="812800" y="198897"/>
                            </a:lnTo>
                            <a:lnTo>
                              <a:pt x="798888" y="208508"/>
                            </a:lnTo>
                            <a:lnTo>
                              <a:pt x="781597" y="212029"/>
                            </a:lnTo>
                            <a:lnTo>
                              <a:pt x="858468" y="212029"/>
                            </a:lnTo>
                            <a:lnTo>
                              <a:pt x="864984" y="202265"/>
                            </a:lnTo>
                            <a:lnTo>
                              <a:pt x="872018" y="167137"/>
                            </a:lnTo>
                            <a:lnTo>
                              <a:pt x="864984" y="131606"/>
                            </a:lnTo>
                            <a:lnTo>
                              <a:pt x="858089" y="121290"/>
                            </a:lnTo>
                            <a:close/>
                          </a:path>
                          <a:path w="1045844" h="259079">
                            <a:moveTo>
                              <a:pt x="648268" y="235901"/>
                            </a:moveTo>
                            <a:lnTo>
                              <a:pt x="540739" y="235901"/>
                            </a:lnTo>
                            <a:lnTo>
                              <a:pt x="550674" y="244974"/>
                            </a:lnTo>
                            <a:lnTo>
                              <a:pt x="563108" y="251897"/>
                            </a:lnTo>
                            <a:lnTo>
                              <a:pt x="577687" y="256312"/>
                            </a:lnTo>
                            <a:lnTo>
                              <a:pt x="594053" y="257863"/>
                            </a:lnTo>
                            <a:lnTo>
                              <a:pt x="622252" y="252283"/>
                            </a:lnTo>
                            <a:lnTo>
                              <a:pt x="648268" y="235901"/>
                            </a:lnTo>
                            <a:close/>
                          </a:path>
                          <a:path w="1045844" h="259079">
                            <a:moveTo>
                              <a:pt x="540739" y="0"/>
                            </a:moveTo>
                            <a:lnTo>
                              <a:pt x="493136" y="0"/>
                            </a:lnTo>
                            <a:lnTo>
                              <a:pt x="493136" y="255000"/>
                            </a:lnTo>
                            <a:lnTo>
                              <a:pt x="540739" y="255000"/>
                            </a:lnTo>
                            <a:lnTo>
                              <a:pt x="540739" y="235901"/>
                            </a:lnTo>
                            <a:lnTo>
                              <a:pt x="648268" y="235901"/>
                            </a:lnTo>
                            <a:lnTo>
                              <a:pt x="649026" y="235423"/>
                            </a:lnTo>
                            <a:lnTo>
                              <a:pt x="664193" y="213938"/>
                            </a:lnTo>
                            <a:lnTo>
                              <a:pt x="583570" y="213938"/>
                            </a:lnTo>
                            <a:lnTo>
                              <a:pt x="565888" y="210252"/>
                            </a:lnTo>
                            <a:lnTo>
                              <a:pt x="552042" y="200210"/>
                            </a:lnTo>
                            <a:lnTo>
                              <a:pt x="543015" y="185331"/>
                            </a:lnTo>
                            <a:lnTo>
                              <a:pt x="539787" y="167137"/>
                            </a:lnTo>
                            <a:lnTo>
                              <a:pt x="543015" y="148948"/>
                            </a:lnTo>
                            <a:lnTo>
                              <a:pt x="552042" y="134069"/>
                            </a:lnTo>
                            <a:lnTo>
                              <a:pt x="565888" y="124023"/>
                            </a:lnTo>
                            <a:lnTo>
                              <a:pt x="583570" y="120336"/>
                            </a:lnTo>
                            <a:lnTo>
                              <a:pt x="664797" y="120336"/>
                            </a:lnTo>
                            <a:lnTo>
                              <a:pt x="650198" y="99328"/>
                            </a:lnTo>
                            <a:lnTo>
                              <a:pt x="540739" y="99328"/>
                            </a:lnTo>
                            <a:lnTo>
                              <a:pt x="540739" y="0"/>
                            </a:lnTo>
                            <a:close/>
                          </a:path>
                          <a:path w="1045844" h="259079">
                            <a:moveTo>
                              <a:pt x="664797" y="120336"/>
                            </a:moveTo>
                            <a:lnTo>
                              <a:pt x="583570" y="120336"/>
                            </a:lnTo>
                            <a:lnTo>
                              <a:pt x="602108" y="123889"/>
                            </a:lnTo>
                            <a:lnTo>
                              <a:pt x="616895" y="133711"/>
                            </a:lnTo>
                            <a:lnTo>
                              <a:pt x="626682" y="148546"/>
                            </a:lnTo>
                            <a:lnTo>
                              <a:pt x="630222" y="167137"/>
                            </a:lnTo>
                            <a:lnTo>
                              <a:pt x="626682" y="185734"/>
                            </a:lnTo>
                            <a:lnTo>
                              <a:pt x="616895" y="200568"/>
                            </a:lnTo>
                            <a:lnTo>
                              <a:pt x="602108" y="210387"/>
                            </a:lnTo>
                            <a:lnTo>
                              <a:pt x="583570" y="213938"/>
                            </a:lnTo>
                            <a:lnTo>
                              <a:pt x="664193" y="213938"/>
                            </a:lnTo>
                            <a:lnTo>
                              <a:pt x="669018" y="207102"/>
                            </a:lnTo>
                            <a:lnTo>
                              <a:pt x="676873" y="167137"/>
                            </a:lnTo>
                            <a:lnTo>
                              <a:pt x="669271" y="126775"/>
                            </a:lnTo>
                            <a:lnTo>
                              <a:pt x="664797" y="120336"/>
                            </a:lnTo>
                            <a:close/>
                          </a:path>
                          <a:path w="1045844" h="259079">
                            <a:moveTo>
                              <a:pt x="593101" y="76411"/>
                            </a:moveTo>
                            <a:lnTo>
                              <a:pt x="576482" y="78111"/>
                            </a:lnTo>
                            <a:lnTo>
                              <a:pt x="562275" y="82854"/>
                            </a:lnTo>
                            <a:lnTo>
                              <a:pt x="550391" y="90105"/>
                            </a:lnTo>
                            <a:lnTo>
                              <a:pt x="540739" y="99328"/>
                            </a:lnTo>
                            <a:lnTo>
                              <a:pt x="650198" y="99328"/>
                            </a:lnTo>
                            <a:lnTo>
                              <a:pt x="649621" y="98497"/>
                            </a:lnTo>
                            <a:lnTo>
                              <a:pt x="622654" y="81858"/>
                            </a:lnTo>
                            <a:lnTo>
                              <a:pt x="593101" y="76411"/>
                            </a:lnTo>
                            <a:close/>
                          </a:path>
                          <a:path w="1045844" h="259079">
                            <a:moveTo>
                              <a:pt x="411268" y="80228"/>
                            </a:moveTo>
                            <a:lnTo>
                              <a:pt x="363665" y="80228"/>
                            </a:lnTo>
                            <a:lnTo>
                              <a:pt x="363665" y="255000"/>
                            </a:lnTo>
                            <a:lnTo>
                              <a:pt x="412220" y="255000"/>
                            </a:lnTo>
                            <a:lnTo>
                              <a:pt x="411268" y="171909"/>
                            </a:lnTo>
                            <a:lnTo>
                              <a:pt x="413454" y="151202"/>
                            </a:lnTo>
                            <a:lnTo>
                              <a:pt x="420191" y="137296"/>
                            </a:lnTo>
                            <a:lnTo>
                              <a:pt x="431747" y="129477"/>
                            </a:lnTo>
                            <a:lnTo>
                              <a:pt x="448389" y="127029"/>
                            </a:lnTo>
                            <a:lnTo>
                              <a:pt x="478859" y="126075"/>
                            </a:lnTo>
                            <a:lnTo>
                              <a:pt x="478859" y="108884"/>
                            </a:lnTo>
                            <a:lnTo>
                              <a:pt x="411268" y="108884"/>
                            </a:lnTo>
                            <a:lnTo>
                              <a:pt x="411268" y="80228"/>
                            </a:lnTo>
                            <a:close/>
                          </a:path>
                          <a:path w="1045844" h="259079">
                            <a:moveTo>
                              <a:pt x="478859" y="80228"/>
                            </a:moveTo>
                            <a:lnTo>
                              <a:pt x="458859" y="80228"/>
                            </a:lnTo>
                            <a:lnTo>
                              <a:pt x="442990" y="82154"/>
                            </a:lnTo>
                            <a:lnTo>
                              <a:pt x="429710" y="87751"/>
                            </a:lnTo>
                            <a:lnTo>
                              <a:pt x="419106" y="96751"/>
                            </a:lnTo>
                            <a:lnTo>
                              <a:pt x="411268" y="108884"/>
                            </a:lnTo>
                            <a:lnTo>
                              <a:pt x="478859" y="108884"/>
                            </a:lnTo>
                            <a:lnTo>
                              <a:pt x="478859" y="80228"/>
                            </a:lnTo>
                            <a:close/>
                          </a:path>
                          <a:path w="1045844" h="259079">
                            <a:moveTo>
                              <a:pt x="245616" y="76411"/>
                            </a:moveTo>
                            <a:lnTo>
                              <a:pt x="215508" y="82007"/>
                            </a:lnTo>
                            <a:lnTo>
                              <a:pt x="188259" y="98975"/>
                            </a:lnTo>
                            <a:lnTo>
                              <a:pt x="168507" y="127580"/>
                            </a:lnTo>
                            <a:lnTo>
                              <a:pt x="160893" y="168091"/>
                            </a:lnTo>
                            <a:lnTo>
                              <a:pt x="168760" y="208058"/>
                            </a:lnTo>
                            <a:lnTo>
                              <a:pt x="188854" y="236384"/>
                            </a:lnTo>
                            <a:lnTo>
                              <a:pt x="215909" y="253249"/>
                            </a:lnTo>
                            <a:lnTo>
                              <a:pt x="244664" y="258830"/>
                            </a:lnTo>
                            <a:lnTo>
                              <a:pt x="260877" y="256705"/>
                            </a:lnTo>
                            <a:lnTo>
                              <a:pt x="275128" y="251899"/>
                            </a:lnTo>
                            <a:lnTo>
                              <a:pt x="287239" y="244587"/>
                            </a:lnTo>
                            <a:lnTo>
                              <a:pt x="297026" y="234946"/>
                            </a:lnTo>
                            <a:lnTo>
                              <a:pt x="344629" y="234946"/>
                            </a:lnTo>
                            <a:lnTo>
                              <a:pt x="344629" y="213938"/>
                            </a:lnTo>
                            <a:lnTo>
                              <a:pt x="254182" y="213938"/>
                            </a:lnTo>
                            <a:lnTo>
                              <a:pt x="235650" y="210387"/>
                            </a:lnTo>
                            <a:lnTo>
                              <a:pt x="220863" y="200568"/>
                            </a:lnTo>
                            <a:lnTo>
                              <a:pt x="211073" y="185734"/>
                            </a:lnTo>
                            <a:lnTo>
                              <a:pt x="207531" y="167137"/>
                            </a:lnTo>
                            <a:lnTo>
                              <a:pt x="211073" y="148546"/>
                            </a:lnTo>
                            <a:lnTo>
                              <a:pt x="220863" y="133711"/>
                            </a:lnTo>
                            <a:lnTo>
                              <a:pt x="235650" y="123889"/>
                            </a:lnTo>
                            <a:lnTo>
                              <a:pt x="254182" y="120336"/>
                            </a:lnTo>
                            <a:lnTo>
                              <a:pt x="344629" y="120336"/>
                            </a:lnTo>
                            <a:lnTo>
                              <a:pt x="344629" y="97419"/>
                            </a:lnTo>
                            <a:lnTo>
                              <a:pt x="297026" y="97419"/>
                            </a:lnTo>
                            <a:lnTo>
                              <a:pt x="287253" y="88897"/>
                            </a:lnTo>
                            <a:lnTo>
                              <a:pt x="275247" y="82258"/>
                            </a:lnTo>
                            <a:lnTo>
                              <a:pt x="261278" y="77947"/>
                            </a:lnTo>
                            <a:lnTo>
                              <a:pt x="245616" y="76411"/>
                            </a:lnTo>
                            <a:close/>
                          </a:path>
                          <a:path w="1045844" h="259079">
                            <a:moveTo>
                              <a:pt x="47602" y="0"/>
                            </a:moveTo>
                            <a:lnTo>
                              <a:pt x="0" y="0"/>
                            </a:lnTo>
                            <a:lnTo>
                              <a:pt x="0" y="255000"/>
                            </a:lnTo>
                            <a:lnTo>
                              <a:pt x="47602" y="255000"/>
                            </a:lnTo>
                            <a:lnTo>
                              <a:pt x="47602" y="212984"/>
                            </a:lnTo>
                            <a:lnTo>
                              <a:pt x="71398" y="185282"/>
                            </a:lnTo>
                            <a:lnTo>
                              <a:pt x="123637" y="185282"/>
                            </a:lnTo>
                            <a:lnTo>
                              <a:pt x="105061" y="157593"/>
                            </a:lnTo>
                            <a:lnTo>
                              <a:pt x="47602" y="157593"/>
                            </a:lnTo>
                            <a:lnTo>
                              <a:pt x="47602" y="0"/>
                            </a:lnTo>
                            <a:close/>
                          </a:path>
                          <a:path w="1045844" h="259079">
                            <a:moveTo>
                              <a:pt x="123637" y="185282"/>
                            </a:moveTo>
                            <a:lnTo>
                              <a:pt x="71398" y="185282"/>
                            </a:lnTo>
                            <a:lnTo>
                              <a:pt x="118049" y="255000"/>
                            </a:lnTo>
                            <a:lnTo>
                              <a:pt x="170411" y="255000"/>
                            </a:lnTo>
                            <a:lnTo>
                              <a:pt x="123637" y="185282"/>
                            </a:lnTo>
                            <a:close/>
                          </a:path>
                          <a:path w="1045844" h="259079">
                            <a:moveTo>
                              <a:pt x="344629" y="234946"/>
                            </a:moveTo>
                            <a:lnTo>
                              <a:pt x="297026" y="234946"/>
                            </a:lnTo>
                            <a:lnTo>
                              <a:pt x="297026" y="255000"/>
                            </a:lnTo>
                            <a:lnTo>
                              <a:pt x="344629" y="255000"/>
                            </a:lnTo>
                            <a:lnTo>
                              <a:pt x="344629" y="234946"/>
                            </a:lnTo>
                            <a:close/>
                          </a:path>
                          <a:path w="1045844" h="259079">
                            <a:moveTo>
                              <a:pt x="344629" y="120336"/>
                            </a:moveTo>
                            <a:lnTo>
                              <a:pt x="254182" y="120336"/>
                            </a:lnTo>
                            <a:lnTo>
                              <a:pt x="272021" y="124023"/>
                            </a:lnTo>
                            <a:lnTo>
                              <a:pt x="286198" y="134069"/>
                            </a:lnTo>
                            <a:lnTo>
                              <a:pt x="295554" y="148948"/>
                            </a:lnTo>
                            <a:lnTo>
                              <a:pt x="298930" y="167137"/>
                            </a:lnTo>
                            <a:lnTo>
                              <a:pt x="295554" y="185331"/>
                            </a:lnTo>
                            <a:lnTo>
                              <a:pt x="286198" y="200210"/>
                            </a:lnTo>
                            <a:lnTo>
                              <a:pt x="272021" y="210252"/>
                            </a:lnTo>
                            <a:lnTo>
                              <a:pt x="254182" y="213938"/>
                            </a:lnTo>
                            <a:lnTo>
                              <a:pt x="344629" y="213938"/>
                            </a:lnTo>
                            <a:lnTo>
                              <a:pt x="344629" y="120336"/>
                            </a:lnTo>
                            <a:close/>
                          </a:path>
                          <a:path w="1045844" h="259079">
                            <a:moveTo>
                              <a:pt x="166604" y="80228"/>
                            </a:moveTo>
                            <a:lnTo>
                              <a:pt x="111386" y="80228"/>
                            </a:lnTo>
                            <a:lnTo>
                              <a:pt x="47602" y="157593"/>
                            </a:lnTo>
                            <a:lnTo>
                              <a:pt x="105061" y="157593"/>
                            </a:lnTo>
                            <a:lnTo>
                              <a:pt x="103772" y="155672"/>
                            </a:lnTo>
                            <a:lnTo>
                              <a:pt x="166604" y="80228"/>
                            </a:lnTo>
                            <a:close/>
                          </a:path>
                          <a:path w="1045844" h="259079">
                            <a:moveTo>
                              <a:pt x="344629" y="80228"/>
                            </a:moveTo>
                            <a:lnTo>
                              <a:pt x="297026" y="80228"/>
                            </a:lnTo>
                            <a:lnTo>
                              <a:pt x="297026" y="97419"/>
                            </a:lnTo>
                            <a:lnTo>
                              <a:pt x="344629" y="97419"/>
                            </a:lnTo>
                            <a:lnTo>
                              <a:pt x="344629" y="80228"/>
                            </a:lnTo>
                            <a:close/>
                          </a:path>
                        </a:pathLst>
                      </a:custGeom>
                      <a:solidFill>
                        <a:srgbClr val="2C378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65BEA" id="Graphic 3" o:spid="_x0000_s1026" style="position:absolute;margin-left:36.75pt;margin-top:778.5pt;width:82.35pt;height:20.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5844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" path="m931030,79274r-47590,l884455,254046r47590,l932045,158548r2505,-18656l941421,126787r10273,-7731l964407,116519r75766,l1030246,99328r-99216,l931030,79274xem1040173,116519r-75766,l978672,119115r10101,7432l994781,138276r1987,15487l996768,254046r48479,l1045247,148037r-4505,-30533l1040173,116519xem979636,76411r-14448,1566l952097,82496r-11473,7206l931030,99328r99216,l1027765,95031,1007127,81155,979636,76411xem781597,76411r-35420,7057l717451,102792r-19265,28814l691150,167137r7036,35531l717451,231482r28726,19323l781597,257863r35410,-7192l845725,231124r12743,-19095l781597,212029r-17289,-3521l750414,198897r-9252,-14267l737801,167137r3361,-17637l750414,134904r13894,-9941l781597,121290r76492,l845725,102792,817007,83468,781597,76411xem858089,121290r-76492,l798888,124963r13912,9941l822072,149500r3371,17637l822072,184630r-9272,14267l798888,208508r-17291,3521l858468,212029r6516,-9764l872018,167137r-7034,-35531l858089,121290xem648268,235901r-107529,l550674,244974r12434,6923l577687,256312r16366,1551l622252,252283r26016,-16382xem540739,l493136,r,255000l540739,255000r,-19099l648268,235901r758,-478l664193,213938r-80623,l565888,210252,552042,200210r-9027,-14879l539787,167137r3228,-18189l552042,134069r13846,-10046l583570,120336r81227,l650198,99328r-109459,l540739,xem664797,120336r-81227,l602108,123889r14787,9822l626682,148546r3540,18591l626682,185734r-9787,14834l602108,210387r-18538,3551l664193,213938r4825,-6836l676873,167137r-7602,-40362l664797,120336xem593101,76411r-16619,1700l562275,82854r-11884,7251l540739,99328r109459,l649621,98497,622654,81858,593101,76411xem411268,80228r-47603,l363665,255000r48555,l411268,171909r2186,-20707l420191,137296r11556,-7819l448389,127029r30470,-954l478859,108884r-67591,l411268,80228xem478859,80228r-20000,l442990,82154r-13280,5597l419106,96751r-7838,12133l478859,108884r,-28656xem245616,76411r-30108,5596l188259,98975r-19752,28605l160893,168091r7867,39967l188854,236384r27055,16865l244664,258830r16213,-2125l275128,251899r12111,-7312l297026,234946r47603,l344629,213938r-90447,l235650,210387r-14787,-9819l211073,185734r-3542,-18597l211073,148546r9790,-14835l235650,123889r18532,-3553l344629,120336r,-22917l297026,97419r-9773,-8522l275247,82258,261278,77947,245616,76411xem47602,l,,,255000r47602,l47602,212984,71398,185282r52239,l105061,157593r-57459,l47602,xem123637,185282r-52239,l118049,255000r52362,l123637,185282xem344629,234946r-47603,l297026,255000r47603,l344629,234946xem344629,120336r-90447,l272021,124023r14177,10046l295554,148948r3376,18189l295554,185331r-9356,14879l272021,210252r-17839,3686l344629,213938r,-93602xem166604,80228r-55218,l47602,157593r57459,l103772,155672,166604,80228xem344629,80228r-47603,l297026,97419r47603,l344629,80228xe" fillcolor="#2c378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3B6742BC" wp14:editId="0377EB4F">
              <wp:simplePos x="0" y="0"/>
              <wp:positionH relativeFrom="page">
                <wp:posOffset>6642354</wp:posOffset>
              </wp:positionH>
              <wp:positionV relativeFrom="page">
                <wp:posOffset>9900404</wp:posOffset>
              </wp:positionV>
              <wp:extent cx="46482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9D6A4" w14:textId="77777777" w:rsidR="00947E82" w:rsidRDefault="00AE57C6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2D317B"/>
                            </w:rPr>
                            <w:t>Page</w:t>
                          </w:r>
                          <w:r>
                            <w:rPr>
                              <w:color w:val="2D317B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317B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D317B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D317B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D317B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2D317B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742B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3pt;margin-top:779.55pt;width:36.6pt;height:13.1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" filled="f" stroked="f">
              <v:textbox inset="0,0,0,0">
                <w:txbxContent>
                  <w:p w14:paraId="30E9D6A4" w14:textId="77777777" w:rsidR="00947E82" w:rsidRDefault="00AE57C6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2D317B"/>
                      </w:rPr>
                      <w:t>Page</w:t>
                    </w:r>
                    <w:r>
                      <w:rPr>
                        <w:color w:val="2D317B"/>
                        <w:spacing w:val="-7"/>
                      </w:rPr>
                      <w:t xml:space="preserve"> </w:t>
                    </w:r>
                    <w:r>
                      <w:rPr>
                        <w:color w:val="2D317B"/>
                        <w:spacing w:val="-10"/>
                      </w:rPr>
                      <w:fldChar w:fldCharType="begin"/>
                    </w:r>
                    <w:r>
                      <w:rPr>
                        <w:color w:val="2D317B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D317B"/>
                        <w:spacing w:val="-10"/>
                      </w:rPr>
                      <w:fldChar w:fldCharType="separate"/>
                    </w:r>
                    <w:r>
                      <w:rPr>
                        <w:color w:val="2D317B"/>
                        <w:spacing w:val="-10"/>
                      </w:rPr>
                      <w:t>1</w:t>
                    </w:r>
                    <w:r>
                      <w:rPr>
                        <w:color w:val="2D317B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ADAE8" w14:textId="77777777" w:rsidR="001D3289" w:rsidRDefault="001D3289">
      <w:r>
        <w:separator/>
      </w:r>
    </w:p>
  </w:footnote>
  <w:footnote w:type="continuationSeparator" w:id="0">
    <w:p w14:paraId="02DBEB36" w14:textId="77777777" w:rsidR="001D3289" w:rsidRDefault="001D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A3A3" w14:textId="77777777" w:rsidR="00947E82" w:rsidRDefault="00AE57C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73664" behindDoc="1" locked="0" layoutInCell="1" allowOverlap="1" wp14:anchorId="49BC935A" wp14:editId="626DC5A0">
          <wp:simplePos x="0" y="0"/>
          <wp:positionH relativeFrom="page">
            <wp:posOffset>2896235</wp:posOffset>
          </wp:positionH>
          <wp:positionV relativeFrom="page">
            <wp:posOffset>449579</wp:posOffset>
          </wp:positionV>
          <wp:extent cx="1678559" cy="7772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8559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A8B"/>
    <w:multiLevelType w:val="hybridMultilevel"/>
    <w:tmpl w:val="8A264EBE"/>
    <w:lvl w:ilvl="0" w:tplc="438CDB7C">
      <w:start w:val="3"/>
      <w:numFmt w:val="lowerLetter"/>
      <w:lvlText w:val="%1."/>
      <w:lvlJc w:val="left"/>
      <w:pPr>
        <w:ind w:left="15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CC45C8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2" w:tplc="6548FACC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3" w:tplc="0D84D1E8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4" w:tplc="4AAAD5A2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5228242E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50869216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F1A62A3A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62143588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DB4FE9"/>
    <w:multiLevelType w:val="hybridMultilevel"/>
    <w:tmpl w:val="C5A61D7A"/>
    <w:lvl w:ilvl="0" w:tplc="486CB82C">
      <w:start w:val="23"/>
      <w:numFmt w:val="lowerLetter"/>
      <w:lvlText w:val="%1."/>
      <w:lvlJc w:val="left"/>
      <w:pPr>
        <w:ind w:left="52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AE0CA0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2" w:tplc="C24A2018">
      <w:numFmt w:val="bullet"/>
      <w:lvlText w:val="•"/>
      <w:lvlJc w:val="left"/>
      <w:pPr>
        <w:ind w:left="2314" w:hanging="356"/>
      </w:pPr>
      <w:rPr>
        <w:rFonts w:hint="default"/>
        <w:lang w:val="en-US" w:eastAsia="en-US" w:bidi="ar-SA"/>
      </w:rPr>
    </w:lvl>
    <w:lvl w:ilvl="3" w:tplc="A61ACCA2">
      <w:numFmt w:val="bullet"/>
      <w:lvlText w:val="•"/>
      <w:lvlJc w:val="left"/>
      <w:pPr>
        <w:ind w:left="3211" w:hanging="356"/>
      </w:pPr>
      <w:rPr>
        <w:rFonts w:hint="default"/>
        <w:lang w:val="en-US" w:eastAsia="en-US" w:bidi="ar-SA"/>
      </w:rPr>
    </w:lvl>
    <w:lvl w:ilvl="4" w:tplc="E4F8A5AA">
      <w:numFmt w:val="bullet"/>
      <w:lvlText w:val="•"/>
      <w:lvlJc w:val="left"/>
      <w:pPr>
        <w:ind w:left="4108" w:hanging="356"/>
      </w:pPr>
      <w:rPr>
        <w:rFonts w:hint="default"/>
        <w:lang w:val="en-US" w:eastAsia="en-US" w:bidi="ar-SA"/>
      </w:rPr>
    </w:lvl>
    <w:lvl w:ilvl="5" w:tplc="1D9665D4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00B21C48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7" w:tplc="4E4C11D2">
      <w:numFmt w:val="bullet"/>
      <w:lvlText w:val="•"/>
      <w:lvlJc w:val="left"/>
      <w:pPr>
        <w:ind w:left="6799" w:hanging="356"/>
      </w:pPr>
      <w:rPr>
        <w:rFonts w:hint="default"/>
        <w:lang w:val="en-US" w:eastAsia="en-US" w:bidi="ar-SA"/>
      </w:rPr>
    </w:lvl>
    <w:lvl w:ilvl="8" w:tplc="EDCC73B2">
      <w:numFmt w:val="bullet"/>
      <w:lvlText w:val="•"/>
      <w:lvlJc w:val="left"/>
      <w:pPr>
        <w:ind w:left="769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F5448F1"/>
    <w:multiLevelType w:val="hybridMultilevel"/>
    <w:tmpl w:val="1E0AD990"/>
    <w:lvl w:ilvl="0" w:tplc="19BE041C">
      <w:start w:val="11"/>
      <w:numFmt w:val="lowerLetter"/>
      <w:lvlText w:val="%1."/>
      <w:lvlJc w:val="left"/>
      <w:pPr>
        <w:ind w:left="52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F3E1EF0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2" w:tplc="5608F644">
      <w:numFmt w:val="bullet"/>
      <w:lvlText w:val="•"/>
      <w:lvlJc w:val="left"/>
      <w:pPr>
        <w:ind w:left="2314" w:hanging="356"/>
      </w:pPr>
      <w:rPr>
        <w:rFonts w:hint="default"/>
        <w:lang w:val="en-US" w:eastAsia="en-US" w:bidi="ar-SA"/>
      </w:rPr>
    </w:lvl>
    <w:lvl w:ilvl="3" w:tplc="27F675E0">
      <w:numFmt w:val="bullet"/>
      <w:lvlText w:val="•"/>
      <w:lvlJc w:val="left"/>
      <w:pPr>
        <w:ind w:left="3211" w:hanging="356"/>
      </w:pPr>
      <w:rPr>
        <w:rFonts w:hint="default"/>
        <w:lang w:val="en-US" w:eastAsia="en-US" w:bidi="ar-SA"/>
      </w:rPr>
    </w:lvl>
    <w:lvl w:ilvl="4" w:tplc="93000A9E">
      <w:numFmt w:val="bullet"/>
      <w:lvlText w:val="•"/>
      <w:lvlJc w:val="left"/>
      <w:pPr>
        <w:ind w:left="4108" w:hanging="356"/>
      </w:pPr>
      <w:rPr>
        <w:rFonts w:hint="default"/>
        <w:lang w:val="en-US" w:eastAsia="en-US" w:bidi="ar-SA"/>
      </w:rPr>
    </w:lvl>
    <w:lvl w:ilvl="5" w:tplc="BF689336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FA08B394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7" w:tplc="CA607BC4">
      <w:numFmt w:val="bullet"/>
      <w:lvlText w:val="•"/>
      <w:lvlJc w:val="left"/>
      <w:pPr>
        <w:ind w:left="6799" w:hanging="356"/>
      </w:pPr>
      <w:rPr>
        <w:rFonts w:hint="default"/>
        <w:lang w:val="en-US" w:eastAsia="en-US" w:bidi="ar-SA"/>
      </w:rPr>
    </w:lvl>
    <w:lvl w:ilvl="8" w:tplc="B1766B78">
      <w:numFmt w:val="bullet"/>
      <w:lvlText w:val="•"/>
      <w:lvlJc w:val="left"/>
      <w:pPr>
        <w:ind w:left="7696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EB25BF7"/>
    <w:multiLevelType w:val="hybridMultilevel"/>
    <w:tmpl w:val="B01EF5A2"/>
    <w:lvl w:ilvl="0" w:tplc="F8D0FE18">
      <w:start w:val="1"/>
      <w:numFmt w:val="decimal"/>
      <w:lvlText w:val="%1."/>
      <w:lvlJc w:val="left"/>
      <w:pPr>
        <w:ind w:left="5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1FE3C4E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04F441A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C91A60B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A678B772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462675AC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6" w:tplc="BBEE3DE8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7" w:tplc="6B563E42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CFE2A596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99620A"/>
    <w:multiLevelType w:val="hybridMultilevel"/>
    <w:tmpl w:val="C8D8B202"/>
    <w:lvl w:ilvl="0" w:tplc="7FDA3AA8">
      <w:start w:val="7"/>
      <w:numFmt w:val="decimal"/>
      <w:lvlText w:val="%1."/>
      <w:lvlJc w:val="left"/>
      <w:pPr>
        <w:ind w:left="53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A8C7CC6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2B780F1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13669F9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D50E36BA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03D2DDE6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6" w:tplc="492A4E0C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7" w:tplc="86C236E4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2892EE5A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793081"/>
    <w:multiLevelType w:val="hybridMultilevel"/>
    <w:tmpl w:val="0FEE95E0"/>
    <w:lvl w:ilvl="0" w:tplc="47B08EE4">
      <w:numFmt w:val="bullet"/>
      <w:lvlText w:val="-"/>
      <w:lvlJc w:val="left"/>
      <w:pPr>
        <w:ind w:left="24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8650D4">
      <w:numFmt w:val="bullet"/>
      <w:lvlText w:val="•"/>
      <w:lvlJc w:val="left"/>
      <w:pPr>
        <w:ind w:left="554" w:hanging="123"/>
      </w:pPr>
      <w:rPr>
        <w:rFonts w:hint="default"/>
        <w:lang w:val="en-US" w:eastAsia="en-US" w:bidi="ar-SA"/>
      </w:rPr>
    </w:lvl>
    <w:lvl w:ilvl="2" w:tplc="2DF6C160">
      <w:numFmt w:val="bullet"/>
      <w:lvlText w:val="•"/>
      <w:lvlJc w:val="left"/>
      <w:pPr>
        <w:ind w:left="869" w:hanging="123"/>
      </w:pPr>
      <w:rPr>
        <w:rFonts w:hint="default"/>
        <w:lang w:val="en-US" w:eastAsia="en-US" w:bidi="ar-SA"/>
      </w:rPr>
    </w:lvl>
    <w:lvl w:ilvl="3" w:tplc="F08E3800">
      <w:numFmt w:val="bullet"/>
      <w:lvlText w:val="•"/>
      <w:lvlJc w:val="left"/>
      <w:pPr>
        <w:ind w:left="1184" w:hanging="123"/>
      </w:pPr>
      <w:rPr>
        <w:rFonts w:hint="default"/>
        <w:lang w:val="en-US" w:eastAsia="en-US" w:bidi="ar-SA"/>
      </w:rPr>
    </w:lvl>
    <w:lvl w:ilvl="4" w:tplc="C6C06BAE">
      <w:numFmt w:val="bullet"/>
      <w:lvlText w:val="•"/>
      <w:lvlJc w:val="left"/>
      <w:pPr>
        <w:ind w:left="1498" w:hanging="123"/>
      </w:pPr>
      <w:rPr>
        <w:rFonts w:hint="default"/>
        <w:lang w:val="en-US" w:eastAsia="en-US" w:bidi="ar-SA"/>
      </w:rPr>
    </w:lvl>
    <w:lvl w:ilvl="5" w:tplc="750AA3CA">
      <w:numFmt w:val="bullet"/>
      <w:lvlText w:val="•"/>
      <w:lvlJc w:val="left"/>
      <w:pPr>
        <w:ind w:left="1813" w:hanging="123"/>
      </w:pPr>
      <w:rPr>
        <w:rFonts w:hint="default"/>
        <w:lang w:val="en-US" w:eastAsia="en-US" w:bidi="ar-SA"/>
      </w:rPr>
    </w:lvl>
    <w:lvl w:ilvl="6" w:tplc="1E9E0D86">
      <w:numFmt w:val="bullet"/>
      <w:lvlText w:val="•"/>
      <w:lvlJc w:val="left"/>
      <w:pPr>
        <w:ind w:left="2128" w:hanging="123"/>
      </w:pPr>
      <w:rPr>
        <w:rFonts w:hint="default"/>
        <w:lang w:val="en-US" w:eastAsia="en-US" w:bidi="ar-SA"/>
      </w:rPr>
    </w:lvl>
    <w:lvl w:ilvl="7" w:tplc="3062A1E6">
      <w:numFmt w:val="bullet"/>
      <w:lvlText w:val="•"/>
      <w:lvlJc w:val="left"/>
      <w:pPr>
        <w:ind w:left="2442" w:hanging="123"/>
      </w:pPr>
      <w:rPr>
        <w:rFonts w:hint="default"/>
        <w:lang w:val="en-US" w:eastAsia="en-US" w:bidi="ar-SA"/>
      </w:rPr>
    </w:lvl>
    <w:lvl w:ilvl="8" w:tplc="72E2B642">
      <w:numFmt w:val="bullet"/>
      <w:lvlText w:val="•"/>
      <w:lvlJc w:val="left"/>
      <w:pPr>
        <w:ind w:left="2757" w:hanging="123"/>
      </w:pPr>
      <w:rPr>
        <w:rFonts w:hint="default"/>
        <w:lang w:val="en-US" w:eastAsia="en-US" w:bidi="ar-SA"/>
      </w:rPr>
    </w:lvl>
  </w:abstractNum>
  <w:abstractNum w:abstractNumId="6" w15:restartNumberingAfterBreak="0">
    <w:nsid w:val="2EDB30FD"/>
    <w:multiLevelType w:val="hybridMultilevel"/>
    <w:tmpl w:val="2886F498"/>
    <w:lvl w:ilvl="0" w:tplc="FD80D82E">
      <w:numFmt w:val="bullet"/>
      <w:lvlText w:val="-"/>
      <w:lvlJc w:val="left"/>
      <w:pPr>
        <w:ind w:left="283" w:hanging="176"/>
      </w:pPr>
      <w:rPr>
        <w:rFonts w:ascii="Sylfaen" w:eastAsia="Sylfaen" w:hAnsi="Sylfaen" w:cs="Sylfaen" w:hint="default"/>
        <w:b w:val="0"/>
        <w:bCs w:val="0"/>
        <w:i w:val="0"/>
        <w:iCs w:val="0"/>
        <w:color w:val="3D1F00"/>
        <w:spacing w:val="0"/>
        <w:w w:val="99"/>
        <w:sz w:val="20"/>
        <w:szCs w:val="20"/>
        <w:lang w:val="en-US" w:eastAsia="en-US" w:bidi="ar-SA"/>
      </w:rPr>
    </w:lvl>
    <w:lvl w:ilvl="1" w:tplc="DDC2EF56">
      <w:numFmt w:val="bullet"/>
      <w:lvlText w:val="•"/>
      <w:lvlJc w:val="left"/>
      <w:pPr>
        <w:ind w:left="596" w:hanging="176"/>
      </w:pPr>
      <w:rPr>
        <w:rFonts w:hint="default"/>
        <w:lang w:val="en-US" w:eastAsia="en-US" w:bidi="ar-SA"/>
      </w:rPr>
    </w:lvl>
    <w:lvl w:ilvl="2" w:tplc="61C8CF98">
      <w:numFmt w:val="bullet"/>
      <w:lvlText w:val="•"/>
      <w:lvlJc w:val="left"/>
      <w:pPr>
        <w:ind w:left="912" w:hanging="176"/>
      </w:pPr>
      <w:rPr>
        <w:rFonts w:hint="default"/>
        <w:lang w:val="en-US" w:eastAsia="en-US" w:bidi="ar-SA"/>
      </w:rPr>
    </w:lvl>
    <w:lvl w:ilvl="3" w:tplc="B32AE284">
      <w:numFmt w:val="bullet"/>
      <w:lvlText w:val="•"/>
      <w:lvlJc w:val="left"/>
      <w:pPr>
        <w:ind w:left="1228" w:hanging="176"/>
      </w:pPr>
      <w:rPr>
        <w:rFonts w:hint="default"/>
        <w:lang w:val="en-US" w:eastAsia="en-US" w:bidi="ar-SA"/>
      </w:rPr>
    </w:lvl>
    <w:lvl w:ilvl="4" w:tplc="7730016C">
      <w:numFmt w:val="bullet"/>
      <w:lvlText w:val="•"/>
      <w:lvlJc w:val="left"/>
      <w:pPr>
        <w:ind w:left="1544" w:hanging="176"/>
      </w:pPr>
      <w:rPr>
        <w:rFonts w:hint="default"/>
        <w:lang w:val="en-US" w:eastAsia="en-US" w:bidi="ar-SA"/>
      </w:rPr>
    </w:lvl>
    <w:lvl w:ilvl="5" w:tplc="E1AAC886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  <w:lvl w:ilvl="6" w:tplc="60D4411E">
      <w:numFmt w:val="bullet"/>
      <w:lvlText w:val="•"/>
      <w:lvlJc w:val="left"/>
      <w:pPr>
        <w:ind w:left="2176" w:hanging="176"/>
      </w:pPr>
      <w:rPr>
        <w:rFonts w:hint="default"/>
        <w:lang w:val="en-US" w:eastAsia="en-US" w:bidi="ar-SA"/>
      </w:rPr>
    </w:lvl>
    <w:lvl w:ilvl="7" w:tplc="746272C2">
      <w:numFmt w:val="bullet"/>
      <w:lvlText w:val="•"/>
      <w:lvlJc w:val="left"/>
      <w:pPr>
        <w:ind w:left="2492" w:hanging="176"/>
      </w:pPr>
      <w:rPr>
        <w:rFonts w:hint="default"/>
        <w:lang w:val="en-US" w:eastAsia="en-US" w:bidi="ar-SA"/>
      </w:rPr>
    </w:lvl>
    <w:lvl w:ilvl="8" w:tplc="1D88504A">
      <w:numFmt w:val="bullet"/>
      <w:lvlText w:val="•"/>
      <w:lvlJc w:val="left"/>
      <w:pPr>
        <w:ind w:left="2808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53204C99"/>
    <w:multiLevelType w:val="hybridMultilevel"/>
    <w:tmpl w:val="7B74A926"/>
    <w:lvl w:ilvl="0" w:tplc="8F60CAD2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2A897E">
      <w:start w:val="1"/>
      <w:numFmt w:val="lowerLetter"/>
      <w:lvlText w:val="%2."/>
      <w:lvlJc w:val="left"/>
      <w:pPr>
        <w:ind w:left="15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31094C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08F27E90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4" w:tplc="FB58F87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E458BAF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64EB5C4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B1A20368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1772C04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392F17"/>
    <w:multiLevelType w:val="hybridMultilevel"/>
    <w:tmpl w:val="726E6F7A"/>
    <w:lvl w:ilvl="0" w:tplc="3650EF2C">
      <w:start w:val="1"/>
      <w:numFmt w:val="lowerLetter"/>
      <w:lvlText w:val="%1."/>
      <w:lvlJc w:val="left"/>
      <w:pPr>
        <w:ind w:left="52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B4175C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2" w:tplc="8FF8B21A">
      <w:numFmt w:val="bullet"/>
      <w:lvlText w:val="•"/>
      <w:lvlJc w:val="left"/>
      <w:pPr>
        <w:ind w:left="2314" w:hanging="356"/>
      </w:pPr>
      <w:rPr>
        <w:rFonts w:hint="default"/>
        <w:lang w:val="en-US" w:eastAsia="en-US" w:bidi="ar-SA"/>
      </w:rPr>
    </w:lvl>
    <w:lvl w:ilvl="3" w:tplc="3DE837A6">
      <w:numFmt w:val="bullet"/>
      <w:lvlText w:val="•"/>
      <w:lvlJc w:val="left"/>
      <w:pPr>
        <w:ind w:left="3211" w:hanging="356"/>
      </w:pPr>
      <w:rPr>
        <w:rFonts w:hint="default"/>
        <w:lang w:val="en-US" w:eastAsia="en-US" w:bidi="ar-SA"/>
      </w:rPr>
    </w:lvl>
    <w:lvl w:ilvl="4" w:tplc="52781BB6">
      <w:numFmt w:val="bullet"/>
      <w:lvlText w:val="•"/>
      <w:lvlJc w:val="left"/>
      <w:pPr>
        <w:ind w:left="4108" w:hanging="356"/>
      </w:pPr>
      <w:rPr>
        <w:rFonts w:hint="default"/>
        <w:lang w:val="en-US" w:eastAsia="en-US" w:bidi="ar-SA"/>
      </w:rPr>
    </w:lvl>
    <w:lvl w:ilvl="5" w:tplc="9274F90A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BD40EA1A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7" w:tplc="82AEF5B4">
      <w:numFmt w:val="bullet"/>
      <w:lvlText w:val="•"/>
      <w:lvlJc w:val="left"/>
      <w:pPr>
        <w:ind w:left="6799" w:hanging="356"/>
      </w:pPr>
      <w:rPr>
        <w:rFonts w:hint="default"/>
        <w:lang w:val="en-US" w:eastAsia="en-US" w:bidi="ar-SA"/>
      </w:rPr>
    </w:lvl>
    <w:lvl w:ilvl="8" w:tplc="89282744">
      <w:numFmt w:val="bullet"/>
      <w:lvlText w:val="•"/>
      <w:lvlJc w:val="left"/>
      <w:pPr>
        <w:ind w:left="7696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69593811"/>
    <w:multiLevelType w:val="hybridMultilevel"/>
    <w:tmpl w:val="5942C096"/>
    <w:lvl w:ilvl="0" w:tplc="B67414C4">
      <w:start w:val="4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3B69B5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E98EB30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34AF9F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DDBAAAB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2D3CBCC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02B4018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B686DB6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DC24BA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2C3748"/>
    <w:multiLevelType w:val="hybridMultilevel"/>
    <w:tmpl w:val="FE24796A"/>
    <w:lvl w:ilvl="0" w:tplc="61F09810">
      <w:start w:val="14"/>
      <w:numFmt w:val="lowerLetter"/>
      <w:lvlText w:val="%1."/>
      <w:lvlJc w:val="left"/>
      <w:pPr>
        <w:ind w:left="52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D2DE94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2" w:tplc="93D856A6">
      <w:numFmt w:val="bullet"/>
      <w:lvlText w:val="•"/>
      <w:lvlJc w:val="left"/>
      <w:pPr>
        <w:ind w:left="2314" w:hanging="356"/>
      </w:pPr>
      <w:rPr>
        <w:rFonts w:hint="default"/>
        <w:lang w:val="en-US" w:eastAsia="en-US" w:bidi="ar-SA"/>
      </w:rPr>
    </w:lvl>
    <w:lvl w:ilvl="3" w:tplc="8EC81CB2">
      <w:numFmt w:val="bullet"/>
      <w:lvlText w:val="•"/>
      <w:lvlJc w:val="left"/>
      <w:pPr>
        <w:ind w:left="3211" w:hanging="356"/>
      </w:pPr>
      <w:rPr>
        <w:rFonts w:hint="default"/>
        <w:lang w:val="en-US" w:eastAsia="en-US" w:bidi="ar-SA"/>
      </w:rPr>
    </w:lvl>
    <w:lvl w:ilvl="4" w:tplc="182CC722">
      <w:numFmt w:val="bullet"/>
      <w:lvlText w:val="•"/>
      <w:lvlJc w:val="left"/>
      <w:pPr>
        <w:ind w:left="4108" w:hanging="356"/>
      </w:pPr>
      <w:rPr>
        <w:rFonts w:hint="default"/>
        <w:lang w:val="en-US" w:eastAsia="en-US" w:bidi="ar-SA"/>
      </w:rPr>
    </w:lvl>
    <w:lvl w:ilvl="5" w:tplc="E0802E48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E8D02B18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7" w:tplc="BD421A42">
      <w:numFmt w:val="bullet"/>
      <w:lvlText w:val="•"/>
      <w:lvlJc w:val="left"/>
      <w:pPr>
        <w:ind w:left="6799" w:hanging="356"/>
      </w:pPr>
      <w:rPr>
        <w:rFonts w:hint="default"/>
        <w:lang w:val="en-US" w:eastAsia="en-US" w:bidi="ar-SA"/>
      </w:rPr>
    </w:lvl>
    <w:lvl w:ilvl="8" w:tplc="C42C7C62">
      <w:numFmt w:val="bullet"/>
      <w:lvlText w:val="•"/>
      <w:lvlJc w:val="left"/>
      <w:pPr>
        <w:ind w:left="7696" w:hanging="356"/>
      </w:pPr>
      <w:rPr>
        <w:rFonts w:hint="default"/>
        <w:lang w:val="en-US" w:eastAsia="en-US" w:bidi="ar-SA"/>
      </w:rPr>
    </w:lvl>
  </w:abstractNum>
  <w:num w:numId="1" w16cid:durableId="131992304">
    <w:abstractNumId w:val="1"/>
  </w:num>
  <w:num w:numId="2" w16cid:durableId="39792970">
    <w:abstractNumId w:val="10"/>
  </w:num>
  <w:num w:numId="3" w16cid:durableId="660961359">
    <w:abstractNumId w:val="2"/>
  </w:num>
  <w:num w:numId="4" w16cid:durableId="1784495220">
    <w:abstractNumId w:val="8"/>
  </w:num>
  <w:num w:numId="5" w16cid:durableId="2068334041">
    <w:abstractNumId w:val="4"/>
  </w:num>
  <w:num w:numId="6" w16cid:durableId="1103191472">
    <w:abstractNumId w:val="9"/>
  </w:num>
  <w:num w:numId="7" w16cid:durableId="1698657143">
    <w:abstractNumId w:val="0"/>
  </w:num>
  <w:num w:numId="8" w16cid:durableId="1389766389">
    <w:abstractNumId w:val="7"/>
  </w:num>
  <w:num w:numId="9" w16cid:durableId="1792624688">
    <w:abstractNumId w:val="3"/>
  </w:num>
  <w:num w:numId="10" w16cid:durableId="1529175922">
    <w:abstractNumId w:val="5"/>
  </w:num>
  <w:num w:numId="11" w16cid:durableId="359942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E82"/>
    <w:rsid w:val="000124BE"/>
    <w:rsid w:val="001D3289"/>
    <w:rsid w:val="003222F6"/>
    <w:rsid w:val="00341C7F"/>
    <w:rsid w:val="00416F5B"/>
    <w:rsid w:val="004C2712"/>
    <w:rsid w:val="00572D3A"/>
    <w:rsid w:val="00947E82"/>
    <w:rsid w:val="0095007F"/>
    <w:rsid w:val="00AE57C6"/>
    <w:rsid w:val="00E05DF6"/>
    <w:rsid w:val="00EF07AD"/>
    <w:rsid w:val="00F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A220"/>
  <w15:docId w15:val="{2A1B7F61-BF84-473C-8430-1415B07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ruitment Document" ma:contentTypeID="0x010100F5A57A1719A6EC4EAB1A0630AA7F649100515D82210359AC46841D3B97FA894B82" ma:contentTypeVersion="23" ma:contentTypeDescription="Create a new Recruitment Document" ma:contentTypeScope="" ma:versionID="13add87fff8814140c78d08cab3fb7c7">
  <xsd:schema xmlns:xsd="http://www.w3.org/2001/XMLSchema" xmlns:xs="http://www.w3.org/2001/XMLSchema" xmlns:p="http://schemas.microsoft.com/office/2006/metadata/properties" xmlns:ns2="8e99fbfd-d925-4181-a613-5f8ebed5594c" xmlns:ns3="9135abfd-4815-48f9-aa89-91216e3b926c" xmlns:ns4="1fc729b9-9bd5-45ce-8b95-391857383b6b" targetNamespace="http://schemas.microsoft.com/office/2006/metadata/properties" ma:root="true" ma:fieldsID="82673f90aa44e42df16b3ad5dda70a61" ns2:_="" ns3:_="" ns4:_="">
    <xsd:import namespace="8e99fbfd-d925-4181-a613-5f8ebed5594c"/>
    <xsd:import namespace="9135abfd-4815-48f9-aa89-91216e3b926c"/>
    <xsd:import namespace="1fc729b9-9bd5-45ce-8b95-391857383b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fbfd-d925-4181-a613-5f8ebed559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675843b-31e4-478b-a39c-323fdde762c0}" ma:internalName="TaxCatchAll" ma:showField="CatchAllData" ma:web="8e99fbfd-d925-4181-a613-5f8ebed5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abfd-4815-48f9-aa89-91216e3b9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50a70e-d959-46c7-b7bc-0d0913b1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29b9-9bd5-45ce-8b95-391857383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5abfd-4815-48f9-aa89-91216e3b926c">
      <Terms xmlns="http://schemas.microsoft.com/office/infopath/2007/PartnerControls"/>
    </lcf76f155ced4ddcb4097134ff3c332f>
    <TaxCatchAll xmlns="8e99fbfd-d925-4181-a613-5f8ebed5594c" xsi:nil="true"/>
    <_dlc_DocId xmlns="8e99fbfd-d925-4181-a613-5f8ebed5594c">SPOSC5-2102489483-118992</_dlc_DocId>
    <_dlc_DocIdUrl xmlns="8e99fbfd-d925-4181-a613-5f8ebed5594c">
      <Url>https://housingict.sharepoint.com/sites/SC5/S4/_layouts/15/DocIdRedir.aspx?ID=SPOSC5-2102489483-118992</Url>
      <Description>SPOSC5-2102489483-118992</Description>
    </_dlc_DocIdUrl>
  </documentManagement>
</p:properties>
</file>

<file path=customXml/itemProps1.xml><?xml version="1.0" encoding="utf-8"?>
<ds:datastoreItem xmlns:ds="http://schemas.openxmlformats.org/officeDocument/2006/customXml" ds:itemID="{BB4A333A-0932-4F4A-91CA-C9F03D40AEDE}"/>
</file>

<file path=customXml/itemProps2.xml><?xml version="1.0" encoding="utf-8"?>
<ds:datastoreItem xmlns:ds="http://schemas.openxmlformats.org/officeDocument/2006/customXml" ds:itemID="{61B6C531-E72E-4C4D-B305-2D855F8F3314}"/>
</file>

<file path=customXml/itemProps3.xml><?xml version="1.0" encoding="utf-8"?>
<ds:datastoreItem xmlns:ds="http://schemas.openxmlformats.org/officeDocument/2006/customXml" ds:itemID="{FB7747EC-6579-41A2-9742-7F5D01A1511B}"/>
</file>

<file path=customXml/itemProps4.xml><?xml version="1.0" encoding="utf-8"?>
<ds:datastoreItem xmlns:ds="http://schemas.openxmlformats.org/officeDocument/2006/customXml" ds:itemID="{AD941BEF-C617-4402-AE6E-E8186364E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Subtitle]</dc:creator>
  <cp:lastModifiedBy>Imogen Potter</cp:lastModifiedBy>
  <cp:revision>9</cp:revision>
  <dcterms:created xsi:type="dcterms:W3CDTF">2024-10-11T09:58:00Z</dcterms:created>
  <dcterms:modified xsi:type="dcterms:W3CDTF">2024-10-23T11:52:00Z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0x010100F5A57A1719A6EC4EAB1A0630AA7F649100515D82210359AC46841D3B97FA894B82</vt:lpwstr>
  </property>
  <property fmtid="{D5CDD505-2E9C-101B-9397-08002B2CF9AE}" pid="7" name="_dlc_DocIdItemGuid">
    <vt:lpwstr>7f0c7a56-473b-4728-9bc5-be5979eea1f5</vt:lpwstr>
  </property>
  <property fmtid="{D5CDD505-2E9C-101B-9397-08002B2CF9AE}" pid="8" name="MediaServiceImageTags">
    <vt:lpwstr/>
  </property>
</Properties>
</file>